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6BE5B" w14:textId="77777777" w:rsidR="003D192D" w:rsidRPr="00872489" w:rsidRDefault="003D192D" w:rsidP="003D192D">
      <w:pPr>
        <w:rPr>
          <w:rFonts w:cstheme="minorHAnsi"/>
          <w:b/>
          <w:bCs/>
          <w:sz w:val="28"/>
          <w:szCs w:val="28"/>
        </w:rPr>
      </w:pPr>
      <w:r w:rsidRPr="00872489">
        <w:rPr>
          <w:rFonts w:cstheme="minorHAnsi"/>
          <w:b/>
          <w:bCs/>
          <w:sz w:val="28"/>
          <w:szCs w:val="28"/>
        </w:rPr>
        <w:t>Social Media Post Samples</w:t>
      </w:r>
    </w:p>
    <w:p w14:paraId="525161B4" w14:textId="0DE3F018" w:rsidR="003D192D" w:rsidRPr="00872489" w:rsidRDefault="00872489" w:rsidP="003D192D">
      <w:pPr>
        <w:pStyle w:val="ListParagraph"/>
        <w:numPr>
          <w:ilvl w:val="0"/>
          <w:numId w:val="1"/>
        </w:numPr>
        <w:rPr>
          <w:rStyle w:val="normaltextrun"/>
          <w:rFonts w:cstheme="minorHAnsi"/>
          <w:color w:val="000000"/>
          <w:sz w:val="28"/>
          <w:szCs w:val="28"/>
          <w:shd w:val="clear" w:color="auto" w:fill="FFFFFF"/>
        </w:rPr>
      </w:pPr>
      <w:r>
        <w:rPr>
          <w:rFonts w:cstheme="minorHAnsi"/>
          <w:sz w:val="28"/>
          <w:szCs w:val="28"/>
        </w:rPr>
        <w:t>T</w:t>
      </w:r>
      <w:r w:rsidR="003D192D" w:rsidRPr="00872489">
        <w:rPr>
          <w:rFonts w:cstheme="minorHAnsi"/>
          <w:sz w:val="28"/>
          <w:szCs w:val="28"/>
        </w:rPr>
        <w:t xml:space="preserve">he following </w:t>
      </w:r>
      <w:r w:rsidR="003D192D" w:rsidRPr="00872489">
        <w:rPr>
          <w:rStyle w:val="normaltextrun"/>
          <w:rFonts w:cstheme="minorHAnsi"/>
          <w:color w:val="000000"/>
          <w:sz w:val="28"/>
          <w:szCs w:val="28"/>
          <w:shd w:val="clear" w:color="auto" w:fill="FFFFFF"/>
        </w:rPr>
        <w:t xml:space="preserve">images </w:t>
      </w:r>
      <w:r>
        <w:rPr>
          <w:rStyle w:val="normaltextrun"/>
          <w:rFonts w:cstheme="minorHAnsi"/>
          <w:color w:val="000000"/>
          <w:sz w:val="28"/>
          <w:szCs w:val="28"/>
          <w:shd w:val="clear" w:color="auto" w:fill="FFFFFF"/>
        </w:rPr>
        <w:t xml:space="preserve">can be used </w:t>
      </w:r>
      <w:r w:rsidR="003D192D" w:rsidRPr="00872489">
        <w:rPr>
          <w:rStyle w:val="normaltextrun"/>
          <w:rFonts w:cstheme="minorHAnsi"/>
          <w:color w:val="000000"/>
          <w:sz w:val="28"/>
          <w:szCs w:val="28"/>
          <w:shd w:val="clear" w:color="auto" w:fill="FFFFFF"/>
        </w:rPr>
        <w:t>as a template for social media posts</w:t>
      </w:r>
      <w:r>
        <w:rPr>
          <w:rStyle w:val="normaltextrun"/>
          <w:rFonts w:cstheme="minorHAnsi"/>
          <w:color w:val="000000"/>
          <w:sz w:val="28"/>
          <w:szCs w:val="28"/>
          <w:shd w:val="clear" w:color="auto" w:fill="FFFFFF"/>
        </w:rPr>
        <w:t xml:space="preserve"> </w:t>
      </w:r>
      <w:r w:rsidR="003D192D" w:rsidRPr="00872489">
        <w:rPr>
          <w:rStyle w:val="normaltextrun"/>
          <w:rFonts w:cstheme="minorHAnsi"/>
          <w:color w:val="000000"/>
          <w:sz w:val="28"/>
          <w:szCs w:val="28"/>
          <w:shd w:val="clear" w:color="auto" w:fill="FFFFFF"/>
        </w:rPr>
        <w:t xml:space="preserve">when you are promoting the Lever Action Plate System® at your facility. </w:t>
      </w:r>
    </w:p>
    <w:p w14:paraId="171E1C85" w14:textId="77777777" w:rsidR="003D192D" w:rsidRPr="00872489" w:rsidRDefault="003D192D" w:rsidP="003D192D">
      <w:pPr>
        <w:pStyle w:val="ListParagraph"/>
        <w:numPr>
          <w:ilvl w:val="0"/>
          <w:numId w:val="1"/>
        </w:numPr>
        <w:rPr>
          <w:rStyle w:val="normaltextrun"/>
          <w:rFonts w:cstheme="minorHAnsi"/>
          <w:color w:val="000000"/>
          <w:sz w:val="28"/>
          <w:szCs w:val="28"/>
          <w:shd w:val="clear" w:color="auto" w:fill="FFFFFF"/>
        </w:rPr>
      </w:pPr>
      <w:r w:rsidRPr="00872489">
        <w:rPr>
          <w:rStyle w:val="normaltextrun"/>
          <w:rFonts w:cstheme="minorHAnsi"/>
          <w:color w:val="000000"/>
          <w:sz w:val="28"/>
          <w:szCs w:val="28"/>
          <w:shd w:val="clear" w:color="auto" w:fill="FFFFFF"/>
        </w:rPr>
        <w:t>You may recreate them by copying the text below them into their respective social media sites.</w:t>
      </w:r>
    </w:p>
    <w:p w14:paraId="7938E3E5" w14:textId="7C7E76F2" w:rsidR="003D192D" w:rsidRDefault="003D192D" w:rsidP="003D192D">
      <w:pPr>
        <w:pStyle w:val="ListParagraph"/>
        <w:numPr>
          <w:ilvl w:val="0"/>
          <w:numId w:val="1"/>
        </w:numPr>
        <w:rPr>
          <w:rStyle w:val="eop"/>
          <w:rFonts w:cstheme="minorHAnsi"/>
          <w:color w:val="000000"/>
          <w:sz w:val="28"/>
          <w:szCs w:val="28"/>
          <w:shd w:val="clear" w:color="auto" w:fill="FFFFFF"/>
        </w:rPr>
      </w:pPr>
      <w:r w:rsidRPr="00872489">
        <w:rPr>
          <w:rStyle w:val="normaltextrun"/>
          <w:rFonts w:cstheme="minorHAnsi"/>
          <w:color w:val="000000"/>
          <w:sz w:val="28"/>
          <w:szCs w:val="28"/>
          <w:shd w:val="clear" w:color="auto" w:fill="FFFFFF"/>
        </w:rPr>
        <w:t>These social media posts can be used in conjunction with the images and logos provided in this press kit, your own internal pictures, and other media you create about the Lever Action Plate System®.</w:t>
      </w:r>
      <w:r w:rsidRPr="00872489">
        <w:rPr>
          <w:rStyle w:val="eop"/>
          <w:rFonts w:cstheme="minorHAnsi"/>
          <w:color w:val="000000"/>
          <w:sz w:val="28"/>
          <w:szCs w:val="28"/>
          <w:shd w:val="clear" w:color="auto" w:fill="FFFFFF"/>
        </w:rPr>
        <w:t> </w:t>
      </w:r>
    </w:p>
    <w:p w14:paraId="1AA624E4" w14:textId="32590FD7" w:rsidR="00872489" w:rsidRPr="00872489" w:rsidRDefault="00872489" w:rsidP="003D192D">
      <w:pPr>
        <w:pStyle w:val="ListParagraph"/>
        <w:numPr>
          <w:ilvl w:val="0"/>
          <w:numId w:val="1"/>
        </w:numPr>
        <w:rPr>
          <w:rStyle w:val="eop"/>
          <w:rFonts w:cstheme="minorHAnsi"/>
          <w:color w:val="000000"/>
          <w:sz w:val="28"/>
          <w:szCs w:val="28"/>
          <w:shd w:val="clear" w:color="auto" w:fill="FFFFFF"/>
        </w:rPr>
      </w:pPr>
      <w:r>
        <w:rPr>
          <w:rStyle w:val="eop"/>
          <w:rFonts w:cstheme="minorHAnsi"/>
          <w:color w:val="000000"/>
          <w:sz w:val="28"/>
          <w:szCs w:val="28"/>
          <w:shd w:val="clear" w:color="auto" w:fill="FFFFFF"/>
        </w:rPr>
        <w:t>If you require anything further from us</w:t>
      </w:r>
      <w:r w:rsidR="00F54E63">
        <w:rPr>
          <w:rStyle w:val="eop"/>
          <w:rFonts w:cstheme="minorHAnsi"/>
          <w:color w:val="000000"/>
          <w:sz w:val="28"/>
          <w:szCs w:val="28"/>
          <w:shd w:val="clear" w:color="auto" w:fill="FFFFFF"/>
        </w:rPr>
        <w:t xml:space="preserve">, please submit your request to the Education Manager, Leann Roggensack, by email at </w:t>
      </w:r>
      <w:hyperlink r:id="rId6" w:history="1">
        <w:r w:rsidR="00D06347" w:rsidRPr="00597F95">
          <w:rPr>
            <w:rStyle w:val="Hyperlink"/>
            <w:rFonts w:cstheme="minorHAnsi"/>
            <w:sz w:val="28"/>
            <w:szCs w:val="28"/>
            <w:shd w:val="clear" w:color="auto" w:fill="FFFFFF"/>
          </w:rPr>
          <w:t>leann@mcginleyinnovations.com</w:t>
        </w:r>
      </w:hyperlink>
      <w:r w:rsidR="00F54E63">
        <w:rPr>
          <w:rStyle w:val="eop"/>
          <w:rFonts w:cstheme="minorHAnsi"/>
          <w:color w:val="000000"/>
          <w:sz w:val="28"/>
          <w:szCs w:val="28"/>
          <w:shd w:val="clear" w:color="auto" w:fill="FFFFFF"/>
        </w:rPr>
        <w:t xml:space="preserve"> or by phone at 615-767-1985.</w:t>
      </w:r>
    </w:p>
    <w:p w14:paraId="783AF1B7" w14:textId="085802D4" w:rsidR="0068612A" w:rsidRDefault="0068612A" w:rsidP="0068612A">
      <w:pPr>
        <w:pStyle w:val="ListParagraph"/>
        <w:ind w:left="1080"/>
        <w:rPr>
          <w:rStyle w:val="eop"/>
          <w:rFonts w:cstheme="minorHAnsi"/>
          <w:color w:val="000000"/>
          <w:sz w:val="40"/>
          <w:szCs w:val="40"/>
          <w:shd w:val="clear" w:color="auto" w:fill="FFFFFF"/>
        </w:rPr>
      </w:pPr>
    </w:p>
    <w:p w14:paraId="3371308B" w14:textId="3501451B" w:rsidR="0068612A" w:rsidRPr="00972B5B" w:rsidRDefault="0068612A" w:rsidP="0068612A">
      <w:pPr>
        <w:pStyle w:val="ListParagraph"/>
        <w:ind w:left="1080"/>
        <w:rPr>
          <w:rStyle w:val="normaltextrun"/>
          <w:rFonts w:cstheme="minorHAnsi"/>
          <w:color w:val="000000"/>
          <w:sz w:val="40"/>
          <w:szCs w:val="40"/>
          <w:shd w:val="clear" w:color="auto" w:fill="FFFFFF"/>
        </w:rPr>
      </w:pPr>
    </w:p>
    <w:p w14:paraId="168BB045" w14:textId="6A517B91" w:rsidR="003D192D" w:rsidRPr="00856A7F" w:rsidRDefault="003D192D" w:rsidP="003D192D">
      <w:pPr>
        <w:rPr>
          <w:rFonts w:cstheme="minorHAnsi"/>
          <w:sz w:val="56"/>
          <w:szCs w:val="56"/>
        </w:rPr>
      </w:pPr>
    </w:p>
    <w:p w14:paraId="07F60616" w14:textId="4E5825C8" w:rsidR="003D192D" w:rsidRDefault="003D192D" w:rsidP="003D192D">
      <w:pPr>
        <w:jc w:val="center"/>
        <w:rPr>
          <w:rFonts w:cstheme="minorHAnsi"/>
          <w:sz w:val="56"/>
          <w:szCs w:val="56"/>
        </w:rPr>
      </w:pPr>
    </w:p>
    <w:p w14:paraId="5922DA61" w14:textId="45F85EEC" w:rsidR="003D192D" w:rsidRDefault="003D192D" w:rsidP="008662A2">
      <w:pPr>
        <w:rPr>
          <w:rFonts w:cstheme="minorHAnsi"/>
          <w:sz w:val="56"/>
          <w:szCs w:val="56"/>
        </w:rPr>
      </w:pPr>
    </w:p>
    <w:p w14:paraId="6A553DD0" w14:textId="3F7D01B9" w:rsidR="008662A2" w:rsidRDefault="008662A2" w:rsidP="008662A2">
      <w:pPr>
        <w:rPr>
          <w:rFonts w:cstheme="minorHAnsi"/>
          <w:sz w:val="56"/>
          <w:szCs w:val="56"/>
        </w:rPr>
      </w:pPr>
    </w:p>
    <w:p w14:paraId="74742D0E" w14:textId="7092E3C6" w:rsidR="008662A2" w:rsidRDefault="008662A2" w:rsidP="008662A2">
      <w:pPr>
        <w:rPr>
          <w:rFonts w:cstheme="minorHAnsi"/>
          <w:sz w:val="56"/>
          <w:szCs w:val="56"/>
        </w:rPr>
      </w:pPr>
    </w:p>
    <w:p w14:paraId="475952E2" w14:textId="48CD92B9" w:rsidR="008662A2" w:rsidRDefault="008662A2" w:rsidP="008662A2">
      <w:pPr>
        <w:rPr>
          <w:rFonts w:cstheme="minorHAnsi"/>
          <w:sz w:val="56"/>
          <w:szCs w:val="56"/>
        </w:rPr>
      </w:pPr>
    </w:p>
    <w:p w14:paraId="56AC52F8" w14:textId="77777777" w:rsidR="00F54E63" w:rsidRDefault="00F54E63" w:rsidP="008662A2">
      <w:pPr>
        <w:jc w:val="center"/>
        <w:rPr>
          <w:rFonts w:cstheme="minorHAnsi"/>
          <w:sz w:val="56"/>
          <w:szCs w:val="56"/>
        </w:rPr>
      </w:pPr>
    </w:p>
    <w:p w14:paraId="5C06029C" w14:textId="77777777" w:rsidR="00F54E63" w:rsidRDefault="00F54E63" w:rsidP="008662A2">
      <w:pPr>
        <w:jc w:val="center"/>
        <w:rPr>
          <w:rFonts w:cstheme="minorHAnsi"/>
          <w:sz w:val="56"/>
          <w:szCs w:val="56"/>
        </w:rPr>
      </w:pPr>
    </w:p>
    <w:p w14:paraId="292D506C" w14:textId="2BF7C9D0" w:rsidR="008662A2" w:rsidRDefault="008662A2" w:rsidP="008662A2">
      <w:pPr>
        <w:jc w:val="center"/>
        <w:rPr>
          <w:rFonts w:cstheme="minorHAnsi"/>
          <w:sz w:val="56"/>
          <w:szCs w:val="56"/>
        </w:rPr>
      </w:pPr>
      <w:r>
        <w:rPr>
          <w:rFonts w:cstheme="minorHAnsi"/>
          <w:sz w:val="56"/>
          <w:szCs w:val="56"/>
        </w:rPr>
        <w:lastRenderedPageBreak/>
        <w:t>Facebook</w:t>
      </w:r>
    </w:p>
    <w:p w14:paraId="71ED7BF4" w14:textId="41769551" w:rsidR="00A918D3" w:rsidRDefault="006D3D5B" w:rsidP="006D3D5B">
      <w:pPr>
        <w:jc w:val="center"/>
        <w:rPr>
          <w:rFonts w:cstheme="minorHAnsi"/>
          <w:sz w:val="56"/>
          <w:szCs w:val="56"/>
        </w:rPr>
      </w:pPr>
      <w:r>
        <w:rPr>
          <w:rFonts w:cstheme="minorHAnsi"/>
          <w:noProof/>
          <w:sz w:val="56"/>
          <w:szCs w:val="56"/>
        </w:rPr>
        <w:drawing>
          <wp:inline distT="0" distB="0" distL="0" distR="0" wp14:anchorId="1B1EDD16" wp14:editId="277BE5CD">
            <wp:extent cx="2952162" cy="381933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8390" cy="3827388"/>
                    </a:xfrm>
                    <a:prstGeom prst="rect">
                      <a:avLst/>
                    </a:prstGeom>
                    <a:noFill/>
                    <a:ln>
                      <a:noFill/>
                    </a:ln>
                  </pic:spPr>
                </pic:pic>
              </a:graphicData>
            </a:graphic>
          </wp:inline>
        </w:drawing>
      </w:r>
      <w:r w:rsidR="0056688E" w:rsidRPr="00BC0AB7">
        <w:rPr>
          <w:rFonts w:cstheme="minorHAnsi"/>
          <w:noProof/>
          <w:sz w:val="56"/>
          <w:szCs w:val="56"/>
        </w:rPr>
        <mc:AlternateContent>
          <mc:Choice Requires="wps">
            <w:drawing>
              <wp:anchor distT="45720" distB="45720" distL="114300" distR="114300" simplePos="0" relativeHeight="251694080" behindDoc="0" locked="0" layoutInCell="1" allowOverlap="1" wp14:anchorId="1F8D890A" wp14:editId="413F9577">
                <wp:simplePos x="0" y="0"/>
                <wp:positionH relativeFrom="column">
                  <wp:posOffset>3067050</wp:posOffset>
                </wp:positionH>
                <wp:positionV relativeFrom="paragraph">
                  <wp:posOffset>5440045</wp:posOffset>
                </wp:positionV>
                <wp:extent cx="2981325" cy="17621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62125"/>
                        </a:xfrm>
                        <a:prstGeom prst="rect">
                          <a:avLst/>
                        </a:prstGeom>
                        <a:solidFill>
                          <a:srgbClr val="FFFFFF"/>
                        </a:solidFill>
                        <a:ln w="9525">
                          <a:solidFill>
                            <a:srgbClr val="000000"/>
                          </a:solidFill>
                          <a:miter lim="800000"/>
                          <a:headEnd/>
                          <a:tailEnd/>
                        </a:ln>
                      </wps:spPr>
                      <wps:txbx>
                        <w:txbxContent>
                          <w:p w14:paraId="401C41B6" w14:textId="382E1324" w:rsidR="00BC0AB7" w:rsidRDefault="000D0378" w:rsidP="000D0378">
                            <w:pPr>
                              <w:jc w:val="center"/>
                            </w:pPr>
                            <w:r>
                              <w:rPr>
                                <w:rFonts w:cstheme="minorHAnsi"/>
                                <w:color w:val="000000" w:themeColor="text1"/>
                                <w:sz w:val="24"/>
                                <w:szCs w:val="24"/>
                              </w:rPr>
                              <w:t xml:space="preserve">We are proud to announce we are a leading </w:t>
                            </w:r>
                            <w:r w:rsidRPr="00556F81">
                              <w:rPr>
                                <w:rFonts w:cstheme="minorHAnsi"/>
                                <w:color w:val="000000" w:themeColor="text1"/>
                                <w:sz w:val="24"/>
                                <w:szCs w:val="24"/>
                              </w:rPr>
                              <w:t xml:space="preserve">hospital in the United States using the </w:t>
                            </w:r>
                            <w:r w:rsidR="00D06347">
                              <w:rPr>
                                <w:rFonts w:cstheme="minorHAnsi"/>
                                <w:color w:val="000000" w:themeColor="text1"/>
                                <w:sz w:val="24"/>
                                <w:szCs w:val="24"/>
                              </w:rPr>
                              <w:t>McGinley</w:t>
                            </w:r>
                            <w:r w:rsidRPr="00556F81">
                              <w:rPr>
                                <w:rFonts w:cstheme="minorHAnsi"/>
                                <w:color w:val="000000" w:themeColor="text1"/>
                                <w:sz w:val="24"/>
                                <w:szCs w:val="24"/>
                              </w:rPr>
                              <w:t xml:space="preserve"> </w:t>
                            </w:r>
                            <w:r>
                              <w:rPr>
                                <w:rFonts w:cstheme="minorHAnsi"/>
                                <w:color w:val="000000" w:themeColor="text1"/>
                                <w:sz w:val="24"/>
                                <w:szCs w:val="24"/>
                              </w:rPr>
                              <w:t>Orthopedics’</w:t>
                            </w:r>
                            <w:r w:rsidRPr="00556F81">
                              <w:rPr>
                                <w:rFonts w:cstheme="minorHAnsi"/>
                                <w:color w:val="000000" w:themeColor="text1"/>
                                <w:sz w:val="24"/>
                                <w:szCs w:val="24"/>
                              </w:rPr>
                              <w:t xml:space="preserve"> Lever Action Plate System</w:t>
                            </w:r>
                            <w:r w:rsidRPr="00556F81">
                              <w:rPr>
                                <w:rStyle w:val="normaltextrun"/>
                                <w:rFonts w:cstheme="minorHAnsi"/>
                                <w:color w:val="000000"/>
                                <w:sz w:val="24"/>
                                <w:szCs w:val="24"/>
                                <w:shd w:val="clear" w:color="auto" w:fill="FFFFFF"/>
                              </w:rPr>
                              <w:t>®</w:t>
                            </w:r>
                            <w:r w:rsidRPr="00556F81">
                              <w:rPr>
                                <w:rFonts w:cstheme="minorHAnsi"/>
                                <w:color w:val="000000" w:themeColor="text1"/>
                                <w:sz w:val="24"/>
                                <w:szCs w:val="24"/>
                              </w:rPr>
                              <w:t xml:space="preserve"> for distal radius fractures in our facility. This continues our commitment to provide our patients the latest technology to improve patient care and reduce costs. #leadingpatientcare </w:t>
                            </w:r>
                            <w:r w:rsidR="00D06347">
                              <w:rPr>
                                <w:rFonts w:cstheme="minorHAnsi"/>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D890A" id="_x0000_t202" coordsize="21600,21600" o:spt="202" path="m,l,21600r21600,l21600,xe">
                <v:stroke joinstyle="miter"/>
                <v:path gradientshapeok="t" o:connecttype="rect"/>
              </v:shapetype>
              <v:shape id="Text Box 3" o:spid="_x0000_s1026" type="#_x0000_t202" style="position:absolute;left:0;text-align:left;margin-left:241.5pt;margin-top:428.35pt;width:234.75pt;height:13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">
                <v:textbox>
                  <w:txbxContent>
                    <w:p w14:paraId="401C41B6" w14:textId="382E1324" w:rsidR="00BC0AB7" w:rsidRDefault="000D0378" w:rsidP="000D0378">
                      <w:pPr>
                        <w:jc w:val="center"/>
                      </w:pPr>
                      <w:r>
                        <w:rPr>
                          <w:rFonts w:cstheme="minorHAnsi"/>
                          <w:color w:val="000000" w:themeColor="text1"/>
                          <w:sz w:val="24"/>
                          <w:szCs w:val="24"/>
                        </w:rPr>
                        <w:t xml:space="preserve">We are proud to announce we are a leading </w:t>
                      </w:r>
                      <w:r w:rsidRPr="00556F81">
                        <w:rPr>
                          <w:rFonts w:cstheme="minorHAnsi"/>
                          <w:color w:val="000000" w:themeColor="text1"/>
                          <w:sz w:val="24"/>
                          <w:szCs w:val="24"/>
                        </w:rPr>
                        <w:t xml:space="preserve">hospital in the United States using the </w:t>
                      </w:r>
                      <w:r w:rsidR="00D06347">
                        <w:rPr>
                          <w:rFonts w:cstheme="minorHAnsi"/>
                          <w:color w:val="000000" w:themeColor="text1"/>
                          <w:sz w:val="24"/>
                          <w:szCs w:val="24"/>
                        </w:rPr>
                        <w:t>McGinley</w:t>
                      </w:r>
                      <w:r w:rsidRPr="00556F81">
                        <w:rPr>
                          <w:rFonts w:cstheme="minorHAnsi"/>
                          <w:color w:val="000000" w:themeColor="text1"/>
                          <w:sz w:val="24"/>
                          <w:szCs w:val="24"/>
                        </w:rPr>
                        <w:t xml:space="preserve"> </w:t>
                      </w:r>
                      <w:r>
                        <w:rPr>
                          <w:rFonts w:cstheme="minorHAnsi"/>
                          <w:color w:val="000000" w:themeColor="text1"/>
                          <w:sz w:val="24"/>
                          <w:szCs w:val="24"/>
                        </w:rPr>
                        <w:t>Orthopedics’</w:t>
                      </w:r>
                      <w:r w:rsidRPr="00556F81">
                        <w:rPr>
                          <w:rFonts w:cstheme="minorHAnsi"/>
                          <w:color w:val="000000" w:themeColor="text1"/>
                          <w:sz w:val="24"/>
                          <w:szCs w:val="24"/>
                        </w:rPr>
                        <w:t xml:space="preserve"> Lever Action Plate System</w:t>
                      </w:r>
                      <w:r w:rsidRPr="00556F81">
                        <w:rPr>
                          <w:rStyle w:val="normaltextrun"/>
                          <w:rFonts w:cstheme="minorHAnsi"/>
                          <w:color w:val="000000"/>
                          <w:sz w:val="24"/>
                          <w:szCs w:val="24"/>
                          <w:shd w:val="clear" w:color="auto" w:fill="FFFFFF"/>
                        </w:rPr>
                        <w:t>®</w:t>
                      </w:r>
                      <w:r w:rsidRPr="00556F81">
                        <w:rPr>
                          <w:rFonts w:cstheme="minorHAnsi"/>
                          <w:color w:val="000000" w:themeColor="text1"/>
                          <w:sz w:val="24"/>
                          <w:szCs w:val="24"/>
                        </w:rPr>
                        <w:t xml:space="preserve"> for distal radius fractures in our facility. This continues our commitment to provide our patients the latest technology to improve patient care and reduce costs. #leadingpatientcare </w:t>
                      </w:r>
                      <w:r w:rsidR="00D06347">
                        <w:rPr>
                          <w:rFonts w:cstheme="minorHAnsi"/>
                          <w:color w:val="000000" w:themeColor="text1"/>
                          <w:sz w:val="24"/>
                          <w:szCs w:val="24"/>
                        </w:rPr>
                        <w:t>#mcginleyortho</w:t>
                      </w:r>
                    </w:p>
                  </w:txbxContent>
                </v:textbox>
                <w10:wrap type="square"/>
              </v:shape>
            </w:pict>
          </mc:Fallback>
        </mc:AlternateContent>
      </w:r>
      <w:r w:rsidR="0056688E" w:rsidRPr="00A918D3">
        <w:rPr>
          <w:rFonts w:cstheme="minorHAnsi"/>
          <w:noProof/>
          <w:sz w:val="56"/>
          <w:szCs w:val="56"/>
        </w:rPr>
        <mc:AlternateContent>
          <mc:Choice Requires="wps">
            <w:drawing>
              <wp:anchor distT="45720" distB="45720" distL="114300" distR="114300" simplePos="0" relativeHeight="251661312" behindDoc="0" locked="0" layoutInCell="1" allowOverlap="1" wp14:anchorId="5795E622" wp14:editId="4C7A360B">
                <wp:simplePos x="0" y="0"/>
                <wp:positionH relativeFrom="column">
                  <wp:posOffset>3057525</wp:posOffset>
                </wp:positionH>
                <wp:positionV relativeFrom="paragraph">
                  <wp:posOffset>3982720</wp:posOffset>
                </wp:positionV>
                <wp:extent cx="2990850" cy="12477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47775"/>
                        </a:xfrm>
                        <a:prstGeom prst="rect">
                          <a:avLst/>
                        </a:prstGeom>
                        <a:solidFill>
                          <a:srgbClr val="FFFFFF"/>
                        </a:solidFill>
                        <a:ln w="9525">
                          <a:solidFill>
                            <a:srgbClr val="000000"/>
                          </a:solidFill>
                          <a:miter lim="800000"/>
                          <a:headEnd/>
                          <a:tailEnd/>
                        </a:ln>
                      </wps:spPr>
                      <wps:txbx>
                        <w:txbxContent>
                          <w:p w14:paraId="74B0D31F" w14:textId="7EB78CAD" w:rsidR="00E35CF0" w:rsidRDefault="00E35CF0" w:rsidP="00E35CF0">
                            <w:pPr>
                              <w:jc w:val="center"/>
                              <w:rPr>
                                <w:color w:val="000000" w:themeColor="text1"/>
                                <w:sz w:val="24"/>
                                <w:szCs w:val="24"/>
                              </w:rPr>
                            </w:pPr>
                            <w:r>
                              <w:rPr>
                                <w:color w:val="000000" w:themeColor="text1"/>
                                <w:sz w:val="24"/>
                                <w:szCs w:val="24"/>
                              </w:rPr>
                              <w:t>Copy the text in the bottom box into your Facebook post.</w:t>
                            </w:r>
                          </w:p>
                          <w:p w14:paraId="3B9B7AC8" w14:textId="1F0677FE" w:rsidR="00A918D3" w:rsidRDefault="00E35CF0" w:rsidP="00BC0AB7">
                            <w:pPr>
                              <w:jc w:val="center"/>
                            </w:pPr>
                            <w:r>
                              <w:rPr>
                                <w:color w:val="000000" w:themeColor="text1"/>
                                <w:sz w:val="24"/>
                                <w:szCs w:val="24"/>
                              </w:rPr>
                              <w:t>You can use a photo of one o</w:t>
                            </w:r>
                            <w:r w:rsidR="00BC0AB7">
                              <w:rPr>
                                <w:color w:val="000000" w:themeColor="text1"/>
                                <w:sz w:val="24"/>
                                <w:szCs w:val="24"/>
                              </w:rPr>
                              <w:t>f our plates.</w:t>
                            </w:r>
                            <w:r>
                              <w:rPr>
                                <w:color w:val="000000" w:themeColor="text1"/>
                                <w:sz w:val="24"/>
                                <w:szCs w:val="24"/>
                              </w:rPr>
                              <w:t xml:space="preserve">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E622" id="Text Box 2" o:spid="_x0000_s1027" type="#_x0000_t202" style="position:absolute;left:0;text-align:left;margin-left:240.75pt;margin-top:313.6pt;width:235.5pt;height:9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JQIAAE0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">
                <v:textbox>
                  <w:txbxContent>
                    <w:p w14:paraId="74B0D31F" w14:textId="7EB78CAD" w:rsidR="00E35CF0" w:rsidRDefault="00E35CF0" w:rsidP="00E35CF0">
                      <w:pPr>
                        <w:jc w:val="center"/>
                        <w:rPr>
                          <w:color w:val="000000" w:themeColor="text1"/>
                          <w:sz w:val="24"/>
                          <w:szCs w:val="24"/>
                        </w:rPr>
                      </w:pPr>
                      <w:r>
                        <w:rPr>
                          <w:color w:val="000000" w:themeColor="text1"/>
                          <w:sz w:val="24"/>
                          <w:szCs w:val="24"/>
                        </w:rPr>
                        <w:t>Copy the text in the bottom box into your Facebook post.</w:t>
                      </w:r>
                    </w:p>
                    <w:p w14:paraId="3B9B7AC8" w14:textId="1F0677FE" w:rsidR="00A918D3" w:rsidRDefault="00E35CF0" w:rsidP="00BC0AB7">
                      <w:pPr>
                        <w:jc w:val="center"/>
                      </w:pPr>
                      <w:r>
                        <w:rPr>
                          <w:color w:val="000000" w:themeColor="text1"/>
                          <w:sz w:val="24"/>
                          <w:szCs w:val="24"/>
                        </w:rPr>
                        <w:t>You can use a photo of one o</w:t>
                      </w:r>
                      <w:r w:rsidR="00BC0AB7">
                        <w:rPr>
                          <w:color w:val="000000" w:themeColor="text1"/>
                          <w:sz w:val="24"/>
                          <w:szCs w:val="24"/>
                        </w:rPr>
                        <w:t>f our plates.</w:t>
                      </w:r>
                      <w:r>
                        <w:rPr>
                          <w:color w:val="000000" w:themeColor="text1"/>
                          <w:sz w:val="24"/>
                          <w:szCs w:val="24"/>
                        </w:rPr>
                        <w:t xml:space="preserve"> Please make sure to include the hashtags #leadingpatientcare and </w:t>
                      </w:r>
                      <w:r w:rsidR="00D06347">
                        <w:rPr>
                          <w:color w:val="000000" w:themeColor="text1"/>
                          <w:sz w:val="24"/>
                          <w:szCs w:val="24"/>
                        </w:rPr>
                        <w:t>#mcginleyortho</w:t>
                      </w:r>
                    </w:p>
                  </w:txbxContent>
                </v:textbox>
                <w10:wrap type="square"/>
              </v:shape>
            </w:pict>
          </mc:Fallback>
        </mc:AlternateContent>
      </w:r>
      <w:r w:rsidR="000D0378" w:rsidRPr="00BC0AB7">
        <w:rPr>
          <w:rFonts w:cstheme="minorHAnsi"/>
          <w:noProof/>
          <w:sz w:val="56"/>
          <w:szCs w:val="56"/>
        </w:rPr>
        <mc:AlternateContent>
          <mc:Choice Requires="wps">
            <w:drawing>
              <wp:anchor distT="45720" distB="45720" distL="114300" distR="114300" simplePos="0" relativeHeight="251692032" behindDoc="0" locked="0" layoutInCell="1" allowOverlap="1" wp14:anchorId="45300869" wp14:editId="29C25B81">
                <wp:simplePos x="0" y="0"/>
                <wp:positionH relativeFrom="column">
                  <wp:posOffset>-133350</wp:posOffset>
                </wp:positionH>
                <wp:positionV relativeFrom="paragraph">
                  <wp:posOffset>5801995</wp:posOffset>
                </wp:positionV>
                <wp:extent cx="2943225" cy="11334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33475"/>
                        </a:xfrm>
                        <a:prstGeom prst="rect">
                          <a:avLst/>
                        </a:prstGeom>
                        <a:solidFill>
                          <a:srgbClr val="FFFFFF"/>
                        </a:solidFill>
                        <a:ln w="9525">
                          <a:solidFill>
                            <a:srgbClr val="000000"/>
                          </a:solidFill>
                          <a:miter lim="800000"/>
                          <a:headEnd/>
                          <a:tailEnd/>
                        </a:ln>
                      </wps:spPr>
                      <wps:txbx>
                        <w:txbxContent>
                          <w:p w14:paraId="237ABA4C" w14:textId="1D6F6CD4" w:rsidR="00BC0AB7" w:rsidRPr="006D3D5B" w:rsidRDefault="006D3D5B" w:rsidP="000D0378">
                            <w:pPr>
                              <w:jc w:val="center"/>
                              <w:rPr>
                                <w:sz w:val="24"/>
                                <w:szCs w:val="24"/>
                              </w:rPr>
                            </w:pPr>
                            <w:r w:rsidRPr="006D3D5B">
                              <w:rPr>
                                <w:rStyle w:val="jsgrdq"/>
                                <w:color w:val="000000"/>
                                <w:sz w:val="24"/>
                                <w:szCs w:val="24"/>
                              </w:rPr>
                              <w:t>Our surgeons are on the cutting edge when they use the McGinley Orthopedics’ Lever Action Plate System® to repair distal radius fractures. “….” remarked Dr. &lt;Name&gt;.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00869" id="_x0000_s1028" type="#_x0000_t202" style="position:absolute;left:0;text-align:left;margin-left:-10.5pt;margin-top:456.85pt;width:231.75pt;height:8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">
                <v:textbox>
                  <w:txbxContent>
                    <w:p w14:paraId="237ABA4C" w14:textId="1D6F6CD4" w:rsidR="00BC0AB7" w:rsidRPr="006D3D5B" w:rsidRDefault="006D3D5B" w:rsidP="000D0378">
                      <w:pPr>
                        <w:jc w:val="center"/>
                        <w:rPr>
                          <w:sz w:val="24"/>
                          <w:szCs w:val="24"/>
                        </w:rPr>
                      </w:pPr>
                      <w:r w:rsidRPr="006D3D5B">
                        <w:rPr>
                          <w:rStyle w:val="jsgrdq"/>
                          <w:color w:val="000000"/>
                          <w:sz w:val="24"/>
                          <w:szCs w:val="24"/>
                        </w:rPr>
                        <w:t>Our surgeons are on the cutting edge when they use the McGinley Orthopedics’ Lever Action Plate System® to repair distal radius fractures. “….” remarked Dr. &lt;Name&gt;. #leadingpatientcare #mcginleyortho</w:t>
                      </w:r>
                    </w:p>
                  </w:txbxContent>
                </v:textbox>
                <w10:wrap type="square"/>
              </v:shape>
            </w:pict>
          </mc:Fallback>
        </mc:AlternateContent>
      </w:r>
      <w:r w:rsidR="000D0378" w:rsidRPr="0068612A">
        <w:rPr>
          <w:rFonts w:cstheme="minorHAnsi"/>
          <w:noProof/>
          <w:sz w:val="56"/>
          <w:szCs w:val="56"/>
        </w:rPr>
        <mc:AlternateContent>
          <mc:Choice Requires="wps">
            <w:drawing>
              <wp:anchor distT="45720" distB="45720" distL="114300" distR="114300" simplePos="0" relativeHeight="251659264" behindDoc="0" locked="0" layoutInCell="1" allowOverlap="1" wp14:anchorId="44F33B82" wp14:editId="7EA93291">
                <wp:simplePos x="0" y="0"/>
                <wp:positionH relativeFrom="margin">
                  <wp:posOffset>-123825</wp:posOffset>
                </wp:positionH>
                <wp:positionV relativeFrom="paragraph">
                  <wp:posOffset>3973195</wp:posOffset>
                </wp:positionV>
                <wp:extent cx="2943225" cy="1638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638300"/>
                        </a:xfrm>
                        <a:prstGeom prst="rect">
                          <a:avLst/>
                        </a:prstGeom>
                        <a:solidFill>
                          <a:srgbClr val="FFFFFF"/>
                        </a:solidFill>
                        <a:ln w="9525">
                          <a:solidFill>
                            <a:srgbClr val="000000"/>
                          </a:solidFill>
                          <a:miter lim="800000"/>
                          <a:headEnd/>
                          <a:tailEnd/>
                        </a:ln>
                      </wps:spPr>
                      <wps:txbx>
                        <w:txbxContent>
                          <w:p w14:paraId="65A150B9" w14:textId="71EA86ED" w:rsidR="00F91E4F" w:rsidRDefault="00F91E4F" w:rsidP="00F91E4F">
                            <w:pPr>
                              <w:jc w:val="center"/>
                              <w:rPr>
                                <w:color w:val="000000" w:themeColor="text1"/>
                                <w:sz w:val="24"/>
                                <w:szCs w:val="24"/>
                              </w:rPr>
                            </w:pPr>
                            <w:r>
                              <w:rPr>
                                <w:color w:val="000000" w:themeColor="text1"/>
                                <w:sz w:val="24"/>
                                <w:szCs w:val="24"/>
                              </w:rPr>
                              <w:t>Copy the text in the bottom box into your Facebook post.</w:t>
                            </w:r>
                          </w:p>
                          <w:p w14:paraId="4E390456" w14:textId="502FC41D" w:rsidR="0068612A" w:rsidRDefault="00F91E4F" w:rsidP="00F91E4F">
                            <w:pPr>
                              <w:jc w:val="center"/>
                            </w:pPr>
                            <w:r>
                              <w:rPr>
                                <w:color w:val="000000" w:themeColor="text1"/>
                                <w:sz w:val="24"/>
                                <w:szCs w:val="24"/>
                              </w:rPr>
                              <w:t xml:space="preserve">You can use a photo of one of your surgeons or staff members. You can also use a quote from them.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3B82" id="_x0000_s1029" type="#_x0000_t202" style="position:absolute;left:0;text-align:left;margin-left:-9.75pt;margin-top:312.85pt;width:231.75pt;height:12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">
                <v:textbox>
                  <w:txbxContent>
                    <w:p w14:paraId="65A150B9" w14:textId="71EA86ED" w:rsidR="00F91E4F" w:rsidRDefault="00F91E4F" w:rsidP="00F91E4F">
                      <w:pPr>
                        <w:jc w:val="center"/>
                        <w:rPr>
                          <w:color w:val="000000" w:themeColor="text1"/>
                          <w:sz w:val="24"/>
                          <w:szCs w:val="24"/>
                        </w:rPr>
                      </w:pPr>
                      <w:r>
                        <w:rPr>
                          <w:color w:val="000000" w:themeColor="text1"/>
                          <w:sz w:val="24"/>
                          <w:szCs w:val="24"/>
                        </w:rPr>
                        <w:t>Copy the text in the bottom box into your Facebook post.</w:t>
                      </w:r>
                    </w:p>
                    <w:p w14:paraId="4E390456" w14:textId="502FC41D" w:rsidR="0068612A" w:rsidRDefault="00F91E4F" w:rsidP="00F91E4F">
                      <w:pPr>
                        <w:jc w:val="center"/>
                      </w:pPr>
                      <w:r>
                        <w:rPr>
                          <w:color w:val="000000" w:themeColor="text1"/>
                          <w:sz w:val="24"/>
                          <w:szCs w:val="24"/>
                        </w:rPr>
                        <w:t xml:space="preserve">You can use a photo of one of your surgeons or staff members. You can also use a quote from them.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r w:rsidR="008662A2">
        <w:rPr>
          <w:rFonts w:cstheme="minorHAnsi"/>
          <w:noProof/>
          <w:sz w:val="56"/>
          <w:szCs w:val="56"/>
        </w:rPr>
        <w:drawing>
          <wp:inline distT="0" distB="0" distL="0" distR="0" wp14:anchorId="49837BC3" wp14:editId="52A70DB5">
            <wp:extent cx="2962275" cy="383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3832415"/>
                    </a:xfrm>
                    <a:prstGeom prst="rect">
                      <a:avLst/>
                    </a:prstGeom>
                    <a:noFill/>
                    <a:ln>
                      <a:noFill/>
                    </a:ln>
                  </pic:spPr>
                </pic:pic>
              </a:graphicData>
            </a:graphic>
          </wp:inline>
        </w:drawing>
      </w:r>
    </w:p>
    <w:p w14:paraId="3F6370D8" w14:textId="77777777" w:rsidR="0056688E" w:rsidRDefault="0056688E" w:rsidP="0056688E">
      <w:pPr>
        <w:jc w:val="center"/>
        <w:rPr>
          <w:rFonts w:cstheme="minorHAnsi"/>
          <w:sz w:val="56"/>
          <w:szCs w:val="56"/>
        </w:rPr>
      </w:pPr>
    </w:p>
    <w:p w14:paraId="0EE29168" w14:textId="74446049" w:rsidR="00163A06" w:rsidRDefault="00163A06" w:rsidP="0056688E">
      <w:pPr>
        <w:jc w:val="center"/>
        <w:rPr>
          <w:rFonts w:cstheme="minorHAnsi"/>
          <w:sz w:val="56"/>
          <w:szCs w:val="56"/>
        </w:rPr>
      </w:pPr>
      <w:r>
        <w:rPr>
          <w:rFonts w:cstheme="minorHAnsi"/>
          <w:sz w:val="56"/>
          <w:szCs w:val="56"/>
        </w:rPr>
        <w:lastRenderedPageBreak/>
        <w:t>Instagram</w:t>
      </w:r>
    </w:p>
    <w:p w14:paraId="423ADC53" w14:textId="0A7101B2" w:rsidR="00CC0165" w:rsidRDefault="00CC0165" w:rsidP="00CC0165">
      <w:pPr>
        <w:jc w:val="center"/>
        <w:rPr>
          <w:rFonts w:cstheme="minorHAnsi"/>
          <w:sz w:val="56"/>
          <w:szCs w:val="56"/>
        </w:rPr>
      </w:pPr>
      <w:r w:rsidRPr="00BC0AB7">
        <w:rPr>
          <w:rFonts w:cstheme="minorHAnsi"/>
          <w:noProof/>
          <w:sz w:val="56"/>
          <w:szCs w:val="56"/>
        </w:rPr>
        <mc:AlternateContent>
          <mc:Choice Requires="wps">
            <w:drawing>
              <wp:anchor distT="45720" distB="45720" distL="114300" distR="114300" simplePos="0" relativeHeight="251718656" behindDoc="0" locked="0" layoutInCell="1" allowOverlap="1" wp14:anchorId="732A9DCD" wp14:editId="76E2844B">
                <wp:simplePos x="0" y="0"/>
                <wp:positionH relativeFrom="column">
                  <wp:posOffset>3080385</wp:posOffset>
                </wp:positionH>
                <wp:positionV relativeFrom="paragraph">
                  <wp:posOffset>5249905</wp:posOffset>
                </wp:positionV>
                <wp:extent cx="3067050" cy="13049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04925"/>
                        </a:xfrm>
                        <a:prstGeom prst="rect">
                          <a:avLst/>
                        </a:prstGeom>
                        <a:solidFill>
                          <a:srgbClr val="FFFFFF"/>
                        </a:solidFill>
                        <a:ln w="9525">
                          <a:solidFill>
                            <a:srgbClr val="000000"/>
                          </a:solidFill>
                          <a:miter lim="800000"/>
                          <a:headEnd/>
                          <a:tailEnd/>
                        </a:ln>
                      </wps:spPr>
                      <wps:txbx>
                        <w:txbxContent>
                          <w:p w14:paraId="313CFE98" w14:textId="6D743BAF" w:rsidR="00163A06" w:rsidRPr="0056688E" w:rsidRDefault="00163A06" w:rsidP="00163A06">
                            <w:pPr>
                              <w:jc w:val="center"/>
                              <w:rPr>
                                <w:rFonts w:cstheme="minorHAnsi"/>
                                <w:sz w:val="24"/>
                                <w:szCs w:val="24"/>
                              </w:rPr>
                            </w:pPr>
                            <w:r w:rsidRPr="0056688E">
                              <w:rPr>
                                <w:rStyle w:val="jsgrdq"/>
                                <w:rFonts w:cstheme="minorHAnsi"/>
                                <w:sz w:val="24"/>
                                <w:szCs w:val="24"/>
                              </w:rPr>
                              <w:t xml:space="preserve">We have been selected to debut </w:t>
                            </w:r>
                            <w:r w:rsidR="008768A4">
                              <w:rPr>
                                <w:rStyle w:val="jsgrdq"/>
                                <w:rFonts w:cstheme="minorHAnsi"/>
                                <w:sz w:val="24"/>
                                <w:szCs w:val="24"/>
                              </w:rPr>
                              <w:t>t</w:t>
                            </w:r>
                            <w:r w:rsidRPr="0056688E">
                              <w:rPr>
                                <w:rStyle w:val="jsgrdq"/>
                                <w:rFonts w:cstheme="minorHAnsi"/>
                                <w:sz w:val="24"/>
                                <w:szCs w:val="24"/>
                              </w:rPr>
                              <w:t>he Lever Action Plate System® for distal radius fractures. Our orthopedic surgeons are on the cutting edge of care. This system will help reduce the need for repeat surgeries.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9DCD" id="Text Box 5" o:spid="_x0000_s1030" type="#_x0000_t202" style="position:absolute;left:0;text-align:left;margin-left:242.55pt;margin-top:413.4pt;width:241.5pt;height:102.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">
                <v:textbox>
                  <w:txbxContent>
                    <w:p w14:paraId="313CFE98" w14:textId="6D743BAF" w:rsidR="00163A06" w:rsidRPr="0056688E" w:rsidRDefault="00163A06" w:rsidP="00163A06">
                      <w:pPr>
                        <w:jc w:val="center"/>
                        <w:rPr>
                          <w:rFonts w:cstheme="minorHAnsi"/>
                          <w:sz w:val="24"/>
                          <w:szCs w:val="24"/>
                        </w:rPr>
                      </w:pPr>
                      <w:r w:rsidRPr="0056688E">
                        <w:rPr>
                          <w:rStyle w:val="jsgrdq"/>
                          <w:rFonts w:cstheme="minorHAnsi"/>
                          <w:sz w:val="24"/>
                          <w:szCs w:val="24"/>
                        </w:rPr>
                        <w:t xml:space="preserve">We have been selected to debut </w:t>
                      </w:r>
                      <w:r w:rsidR="008768A4">
                        <w:rPr>
                          <w:rStyle w:val="jsgrdq"/>
                          <w:rFonts w:cstheme="minorHAnsi"/>
                          <w:sz w:val="24"/>
                          <w:szCs w:val="24"/>
                        </w:rPr>
                        <w:t>t</w:t>
                      </w:r>
                      <w:r w:rsidRPr="0056688E">
                        <w:rPr>
                          <w:rStyle w:val="jsgrdq"/>
                          <w:rFonts w:cstheme="minorHAnsi"/>
                          <w:sz w:val="24"/>
                          <w:szCs w:val="24"/>
                        </w:rPr>
                        <w:t>he Lever Action Plate System® for distal radius fractures. Our orthopedic surgeons are on the cutting edge of care. This system will help reduce the need for repeat surgeries. #leadingpatientcare #mcginleyortho</w:t>
                      </w:r>
                    </w:p>
                  </w:txbxContent>
                </v:textbox>
                <w10:wrap type="square"/>
              </v:shape>
            </w:pict>
          </mc:Fallback>
        </mc:AlternateContent>
      </w:r>
      <w:r w:rsidRPr="00A918D3">
        <w:rPr>
          <w:rFonts w:cstheme="minorHAnsi"/>
          <w:noProof/>
          <w:sz w:val="56"/>
          <w:szCs w:val="56"/>
        </w:rPr>
        <mc:AlternateContent>
          <mc:Choice Requires="wps">
            <w:drawing>
              <wp:anchor distT="45720" distB="45720" distL="114300" distR="114300" simplePos="0" relativeHeight="251720704" behindDoc="0" locked="0" layoutInCell="1" allowOverlap="1" wp14:anchorId="691E4796" wp14:editId="6927D0A5">
                <wp:simplePos x="0" y="0"/>
                <wp:positionH relativeFrom="margin">
                  <wp:posOffset>-268760</wp:posOffset>
                </wp:positionH>
                <wp:positionV relativeFrom="paragraph">
                  <wp:posOffset>5412157</wp:posOffset>
                </wp:positionV>
                <wp:extent cx="3171825" cy="11430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143000"/>
                        </a:xfrm>
                        <a:prstGeom prst="rect">
                          <a:avLst/>
                        </a:prstGeom>
                        <a:solidFill>
                          <a:srgbClr val="FFFFFF"/>
                        </a:solidFill>
                        <a:ln w="9525">
                          <a:solidFill>
                            <a:srgbClr val="000000"/>
                          </a:solidFill>
                          <a:miter lim="800000"/>
                          <a:headEnd/>
                          <a:tailEnd/>
                        </a:ln>
                      </wps:spPr>
                      <wps:txbx>
                        <w:txbxContent>
                          <w:p w14:paraId="572D5D64" w14:textId="11B28E34" w:rsidR="00163A06" w:rsidRDefault="00CC0165" w:rsidP="00163A06">
                            <w:pPr>
                              <w:jc w:val="center"/>
                            </w:pPr>
                            <w:r>
                              <w:rPr>
                                <w:rFonts w:cstheme="minorHAnsi"/>
                                <w:color w:val="000000" w:themeColor="text1"/>
                                <w:sz w:val="24"/>
                                <w:szCs w:val="24"/>
                              </w:rPr>
                              <w:t>Our surgeons are using innovative and groundbreaking technology: The Lever Action Plate System</w:t>
                            </w:r>
                            <w:r w:rsidRPr="0056688E">
                              <w:rPr>
                                <w:rStyle w:val="jsgrdq"/>
                                <w:rFonts w:cstheme="minorHAnsi"/>
                                <w:sz w:val="24"/>
                                <w:szCs w:val="24"/>
                              </w:rPr>
                              <w:t>®</w:t>
                            </w:r>
                            <w:r>
                              <w:rPr>
                                <w:rStyle w:val="jsgrdq"/>
                                <w:rFonts w:cstheme="minorHAnsi"/>
                                <w:sz w:val="24"/>
                                <w:szCs w:val="24"/>
                              </w:rPr>
                              <w:t>, improving the standard of patient care for distal radius fractures.</w:t>
                            </w:r>
                            <w:r>
                              <w:rPr>
                                <w:rFonts w:cstheme="minorHAnsi"/>
                                <w:color w:val="000000" w:themeColor="text1"/>
                                <w:sz w:val="24"/>
                                <w:szCs w:val="24"/>
                              </w:rPr>
                              <w:t xml:space="preserve"> </w:t>
                            </w:r>
                            <w:r w:rsidR="00163A06" w:rsidRPr="00556F81">
                              <w:rPr>
                                <w:rFonts w:cstheme="minorHAnsi"/>
                                <w:color w:val="000000" w:themeColor="text1"/>
                                <w:sz w:val="24"/>
                                <w:szCs w:val="24"/>
                              </w:rPr>
                              <w:t xml:space="preserve">#leadingpatientcare </w:t>
                            </w:r>
                            <w:r w:rsidR="00163A06">
                              <w:rPr>
                                <w:rFonts w:cstheme="minorHAnsi"/>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E4796" id="_x0000_s1031" type="#_x0000_t202" style="position:absolute;left:0;text-align:left;margin-left:-21.15pt;margin-top:426.15pt;width:249.75pt;height:90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">
                <v:textbox>
                  <w:txbxContent>
                    <w:p w14:paraId="572D5D64" w14:textId="11B28E34" w:rsidR="00163A06" w:rsidRDefault="00CC0165" w:rsidP="00163A06">
                      <w:pPr>
                        <w:jc w:val="center"/>
                      </w:pPr>
                      <w:r>
                        <w:rPr>
                          <w:rFonts w:cstheme="minorHAnsi"/>
                          <w:color w:val="000000" w:themeColor="text1"/>
                          <w:sz w:val="24"/>
                          <w:szCs w:val="24"/>
                        </w:rPr>
                        <w:t>Our surgeons are using innovative and groundbreaking technology: The Lever Action Plate System</w:t>
                      </w:r>
                      <w:r w:rsidRPr="0056688E">
                        <w:rPr>
                          <w:rStyle w:val="jsgrdq"/>
                          <w:rFonts w:cstheme="minorHAnsi"/>
                          <w:sz w:val="24"/>
                          <w:szCs w:val="24"/>
                        </w:rPr>
                        <w:t>®</w:t>
                      </w:r>
                      <w:r>
                        <w:rPr>
                          <w:rStyle w:val="jsgrdq"/>
                          <w:rFonts w:cstheme="minorHAnsi"/>
                          <w:sz w:val="24"/>
                          <w:szCs w:val="24"/>
                        </w:rPr>
                        <w:t>, improving the standard of patient care for distal radius fractures.</w:t>
                      </w:r>
                      <w:r>
                        <w:rPr>
                          <w:rFonts w:cstheme="minorHAnsi"/>
                          <w:color w:val="000000" w:themeColor="text1"/>
                          <w:sz w:val="24"/>
                          <w:szCs w:val="24"/>
                        </w:rPr>
                        <w:t xml:space="preserve"> </w:t>
                      </w:r>
                      <w:r w:rsidR="00163A06" w:rsidRPr="00556F81">
                        <w:rPr>
                          <w:rFonts w:cstheme="minorHAnsi"/>
                          <w:color w:val="000000" w:themeColor="text1"/>
                          <w:sz w:val="24"/>
                          <w:szCs w:val="24"/>
                        </w:rPr>
                        <w:t xml:space="preserve">#leadingpatientcare </w:t>
                      </w:r>
                      <w:r w:rsidR="00163A06">
                        <w:rPr>
                          <w:rFonts w:cstheme="minorHAnsi"/>
                          <w:color w:val="000000" w:themeColor="text1"/>
                          <w:sz w:val="24"/>
                          <w:szCs w:val="24"/>
                        </w:rPr>
                        <w:t>#mcginleyortho</w:t>
                      </w:r>
                    </w:p>
                  </w:txbxContent>
                </v:textbox>
                <w10:wrap type="square" anchorx="margin"/>
              </v:shape>
            </w:pict>
          </mc:Fallback>
        </mc:AlternateContent>
      </w:r>
      <w:r w:rsidRPr="00A918D3">
        <w:rPr>
          <w:rFonts w:cstheme="minorHAnsi"/>
          <w:noProof/>
          <w:sz w:val="56"/>
          <w:szCs w:val="56"/>
        </w:rPr>
        <mc:AlternateContent>
          <mc:Choice Requires="wps">
            <w:drawing>
              <wp:anchor distT="45720" distB="45720" distL="114300" distR="114300" simplePos="0" relativeHeight="251669504" behindDoc="0" locked="0" layoutInCell="1" allowOverlap="1" wp14:anchorId="18C3AF32" wp14:editId="3E88FBF8">
                <wp:simplePos x="0" y="0"/>
                <wp:positionH relativeFrom="margin">
                  <wp:posOffset>3067050</wp:posOffset>
                </wp:positionH>
                <wp:positionV relativeFrom="paragraph">
                  <wp:posOffset>3797369</wp:posOffset>
                </wp:positionV>
                <wp:extent cx="3095625" cy="12573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57300"/>
                        </a:xfrm>
                        <a:prstGeom prst="rect">
                          <a:avLst/>
                        </a:prstGeom>
                        <a:solidFill>
                          <a:srgbClr val="FFFFFF"/>
                        </a:solidFill>
                        <a:ln w="9525">
                          <a:solidFill>
                            <a:srgbClr val="000000"/>
                          </a:solidFill>
                          <a:miter lim="800000"/>
                          <a:headEnd/>
                          <a:tailEnd/>
                        </a:ln>
                      </wps:spPr>
                      <wps:txbx>
                        <w:txbxContent>
                          <w:p w14:paraId="5AAD9B95" w14:textId="2A01587A" w:rsidR="00895243" w:rsidRDefault="00895243" w:rsidP="00895243">
                            <w:pPr>
                              <w:jc w:val="center"/>
                              <w:rPr>
                                <w:color w:val="000000" w:themeColor="text1"/>
                                <w:sz w:val="24"/>
                                <w:szCs w:val="24"/>
                              </w:rPr>
                            </w:pPr>
                            <w:r>
                              <w:rPr>
                                <w:color w:val="000000" w:themeColor="text1"/>
                                <w:sz w:val="24"/>
                                <w:szCs w:val="24"/>
                              </w:rPr>
                              <w:t>Copy the text in the bottom box into your Instagram post.</w:t>
                            </w:r>
                          </w:p>
                          <w:p w14:paraId="4188C5DF" w14:textId="70B708CC" w:rsidR="00A918D3" w:rsidRDefault="00895243" w:rsidP="00895243">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AF32" id="_x0000_s1032" type="#_x0000_t202" style="position:absolute;left:0;text-align:left;margin-left:241.5pt;margin-top:299pt;width:243.75pt;height:9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4SJwIAAE0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">
                <v:textbox>
                  <w:txbxContent>
                    <w:p w14:paraId="5AAD9B95" w14:textId="2A01587A" w:rsidR="00895243" w:rsidRDefault="00895243" w:rsidP="00895243">
                      <w:pPr>
                        <w:jc w:val="center"/>
                        <w:rPr>
                          <w:color w:val="000000" w:themeColor="text1"/>
                          <w:sz w:val="24"/>
                          <w:szCs w:val="24"/>
                        </w:rPr>
                      </w:pPr>
                      <w:r>
                        <w:rPr>
                          <w:color w:val="000000" w:themeColor="text1"/>
                          <w:sz w:val="24"/>
                          <w:szCs w:val="24"/>
                        </w:rPr>
                        <w:t>Copy the text in the bottom box into your Instagram post.</w:t>
                      </w:r>
                    </w:p>
                    <w:p w14:paraId="4188C5DF" w14:textId="70B708CC" w:rsidR="00A918D3" w:rsidRDefault="00895243" w:rsidP="00895243">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r w:rsidRPr="00A918D3">
        <w:rPr>
          <w:rFonts w:cstheme="minorHAnsi"/>
          <w:noProof/>
          <w:sz w:val="56"/>
          <w:szCs w:val="56"/>
        </w:rPr>
        <mc:AlternateContent>
          <mc:Choice Requires="wps">
            <w:drawing>
              <wp:anchor distT="45720" distB="45720" distL="114300" distR="114300" simplePos="0" relativeHeight="251667456" behindDoc="0" locked="0" layoutInCell="1" allowOverlap="1" wp14:anchorId="6B90EFF9" wp14:editId="15D63434">
                <wp:simplePos x="0" y="0"/>
                <wp:positionH relativeFrom="margin">
                  <wp:posOffset>-261809</wp:posOffset>
                </wp:positionH>
                <wp:positionV relativeFrom="paragraph">
                  <wp:posOffset>3778318</wp:posOffset>
                </wp:positionV>
                <wp:extent cx="3171825" cy="14573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57325"/>
                        </a:xfrm>
                        <a:prstGeom prst="rect">
                          <a:avLst/>
                        </a:prstGeom>
                        <a:solidFill>
                          <a:srgbClr val="FFFFFF"/>
                        </a:solidFill>
                        <a:ln w="9525">
                          <a:solidFill>
                            <a:srgbClr val="000000"/>
                          </a:solidFill>
                          <a:miter lim="800000"/>
                          <a:headEnd/>
                          <a:tailEnd/>
                        </a:ln>
                      </wps:spPr>
                      <wps:txbx>
                        <w:txbxContent>
                          <w:p w14:paraId="4E762048" w14:textId="15298052" w:rsidR="000D0378" w:rsidRDefault="000D0378" w:rsidP="000D0378">
                            <w:pPr>
                              <w:jc w:val="center"/>
                              <w:rPr>
                                <w:color w:val="000000" w:themeColor="text1"/>
                                <w:sz w:val="24"/>
                                <w:szCs w:val="24"/>
                              </w:rPr>
                            </w:pPr>
                            <w:r>
                              <w:rPr>
                                <w:color w:val="000000" w:themeColor="text1"/>
                                <w:sz w:val="24"/>
                                <w:szCs w:val="24"/>
                              </w:rPr>
                              <w:t xml:space="preserve">Copy the text in the bottom box into your </w:t>
                            </w:r>
                            <w:r w:rsidR="00895243">
                              <w:rPr>
                                <w:color w:val="000000" w:themeColor="text1"/>
                                <w:sz w:val="24"/>
                                <w:szCs w:val="24"/>
                              </w:rPr>
                              <w:t>Instagram</w:t>
                            </w:r>
                            <w:r>
                              <w:rPr>
                                <w:color w:val="000000" w:themeColor="text1"/>
                                <w:sz w:val="24"/>
                                <w:szCs w:val="24"/>
                              </w:rPr>
                              <w:t xml:space="preserve"> post.</w:t>
                            </w:r>
                          </w:p>
                          <w:p w14:paraId="357BE967" w14:textId="716A3662" w:rsidR="00A918D3" w:rsidRDefault="000D0378" w:rsidP="000D0378">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EFF9" id="_x0000_s1033" type="#_x0000_t202" style="position:absolute;left:0;text-align:left;margin-left:-20.6pt;margin-top:297.5pt;width:249.75pt;height:11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eYJQIAAE0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">
                <v:textbox>
                  <w:txbxContent>
                    <w:p w14:paraId="4E762048" w14:textId="15298052" w:rsidR="000D0378" w:rsidRDefault="000D0378" w:rsidP="000D0378">
                      <w:pPr>
                        <w:jc w:val="center"/>
                        <w:rPr>
                          <w:color w:val="000000" w:themeColor="text1"/>
                          <w:sz w:val="24"/>
                          <w:szCs w:val="24"/>
                        </w:rPr>
                      </w:pPr>
                      <w:r>
                        <w:rPr>
                          <w:color w:val="000000" w:themeColor="text1"/>
                          <w:sz w:val="24"/>
                          <w:szCs w:val="24"/>
                        </w:rPr>
                        <w:t xml:space="preserve">Copy the text in the bottom box into your </w:t>
                      </w:r>
                      <w:r w:rsidR="00895243">
                        <w:rPr>
                          <w:color w:val="000000" w:themeColor="text1"/>
                          <w:sz w:val="24"/>
                          <w:szCs w:val="24"/>
                        </w:rPr>
                        <w:t>Instagram</w:t>
                      </w:r>
                      <w:r>
                        <w:rPr>
                          <w:color w:val="000000" w:themeColor="text1"/>
                          <w:sz w:val="24"/>
                          <w:szCs w:val="24"/>
                        </w:rPr>
                        <w:t xml:space="preserve"> post.</w:t>
                      </w:r>
                    </w:p>
                    <w:p w14:paraId="357BE967" w14:textId="716A3662" w:rsidR="00A918D3" w:rsidRDefault="000D0378" w:rsidP="000D0378">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r>
        <w:rPr>
          <w:rFonts w:cstheme="minorHAnsi"/>
          <w:noProof/>
          <w:sz w:val="56"/>
          <w:szCs w:val="56"/>
        </w:rPr>
        <w:drawing>
          <wp:inline distT="0" distB="0" distL="0" distR="0" wp14:anchorId="7E203F13" wp14:editId="36C237A1">
            <wp:extent cx="2844848" cy="3682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413" cy="3684399"/>
                    </a:xfrm>
                    <a:prstGeom prst="rect">
                      <a:avLst/>
                    </a:prstGeom>
                    <a:noFill/>
                    <a:ln>
                      <a:noFill/>
                    </a:ln>
                  </pic:spPr>
                </pic:pic>
              </a:graphicData>
            </a:graphic>
          </wp:inline>
        </w:drawing>
      </w:r>
      <w:r w:rsidR="00163A06">
        <w:rPr>
          <w:rFonts w:cstheme="minorHAnsi"/>
          <w:noProof/>
          <w:sz w:val="56"/>
          <w:szCs w:val="56"/>
        </w:rPr>
        <w:drawing>
          <wp:inline distT="0" distB="0" distL="0" distR="0" wp14:anchorId="453608D7" wp14:editId="07592420">
            <wp:extent cx="2852438" cy="3690311"/>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874" cy="3747800"/>
                    </a:xfrm>
                    <a:prstGeom prst="rect">
                      <a:avLst/>
                    </a:prstGeom>
                    <a:noFill/>
                    <a:ln>
                      <a:noFill/>
                    </a:ln>
                  </pic:spPr>
                </pic:pic>
              </a:graphicData>
            </a:graphic>
          </wp:inline>
        </w:drawing>
      </w:r>
    </w:p>
    <w:p w14:paraId="7F694F85" w14:textId="331A0FC0" w:rsidR="00CC0165" w:rsidRDefault="00CC0165" w:rsidP="00CC0165">
      <w:pPr>
        <w:jc w:val="center"/>
        <w:rPr>
          <w:rFonts w:cstheme="minorHAnsi"/>
          <w:sz w:val="56"/>
          <w:szCs w:val="56"/>
        </w:rPr>
      </w:pPr>
    </w:p>
    <w:p w14:paraId="557EA3C3" w14:textId="77777777" w:rsidR="00CC0165" w:rsidRDefault="00CC0165" w:rsidP="00023300">
      <w:pPr>
        <w:jc w:val="center"/>
        <w:rPr>
          <w:rFonts w:cstheme="minorHAnsi"/>
          <w:sz w:val="56"/>
          <w:szCs w:val="56"/>
        </w:rPr>
      </w:pPr>
    </w:p>
    <w:p w14:paraId="0FED9289" w14:textId="224BEAE2" w:rsidR="00023300" w:rsidRDefault="00023300" w:rsidP="00023300">
      <w:pPr>
        <w:jc w:val="center"/>
        <w:rPr>
          <w:rFonts w:cstheme="minorHAnsi"/>
          <w:sz w:val="56"/>
          <w:szCs w:val="56"/>
        </w:rPr>
      </w:pPr>
      <w:r>
        <w:rPr>
          <w:rFonts w:cstheme="minorHAnsi"/>
          <w:sz w:val="56"/>
          <w:szCs w:val="56"/>
        </w:rPr>
        <w:lastRenderedPageBreak/>
        <w:t>Twitter</w:t>
      </w:r>
    </w:p>
    <w:p w14:paraId="1D665C25" w14:textId="45DD98B0" w:rsidR="00023300" w:rsidRDefault="00DD7383" w:rsidP="00023300">
      <w:pPr>
        <w:jc w:val="center"/>
        <w:rPr>
          <w:rFonts w:cstheme="minorHAnsi"/>
          <w:sz w:val="56"/>
          <w:szCs w:val="56"/>
        </w:rPr>
      </w:pPr>
      <w:r>
        <w:rPr>
          <w:rFonts w:cstheme="minorHAnsi"/>
          <w:noProof/>
          <w:sz w:val="56"/>
          <w:szCs w:val="56"/>
        </w:rPr>
        <w:drawing>
          <wp:inline distT="0" distB="0" distL="0" distR="0" wp14:anchorId="7F584EAA" wp14:editId="2F8BE31F">
            <wp:extent cx="5276850" cy="421978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266" cy="4220921"/>
                    </a:xfrm>
                    <a:prstGeom prst="rect">
                      <a:avLst/>
                    </a:prstGeom>
                    <a:noFill/>
                    <a:ln>
                      <a:noFill/>
                    </a:ln>
                  </pic:spPr>
                </pic:pic>
              </a:graphicData>
            </a:graphic>
          </wp:inline>
        </w:drawing>
      </w:r>
    </w:p>
    <w:p w14:paraId="7766F7D3" w14:textId="12CABD74" w:rsidR="00023300" w:rsidRDefault="00DD086E" w:rsidP="00023300">
      <w:pPr>
        <w:jc w:val="center"/>
        <w:rPr>
          <w:rFonts w:cstheme="minorHAnsi"/>
          <w:sz w:val="56"/>
          <w:szCs w:val="56"/>
        </w:rPr>
      </w:pPr>
      <w:r w:rsidRPr="00A918D3">
        <w:rPr>
          <w:rFonts w:cstheme="minorHAnsi"/>
          <w:noProof/>
          <w:sz w:val="56"/>
          <w:szCs w:val="56"/>
        </w:rPr>
        <mc:AlternateContent>
          <mc:Choice Requires="wps">
            <w:drawing>
              <wp:anchor distT="45720" distB="45720" distL="114300" distR="114300" simplePos="0" relativeHeight="251700224" behindDoc="0" locked="0" layoutInCell="1" allowOverlap="1" wp14:anchorId="503325FE" wp14:editId="5BF45EDC">
                <wp:simplePos x="0" y="0"/>
                <wp:positionH relativeFrom="margin">
                  <wp:align>center</wp:align>
                </wp:positionH>
                <wp:positionV relativeFrom="paragraph">
                  <wp:posOffset>54610</wp:posOffset>
                </wp:positionV>
                <wp:extent cx="3171825" cy="14287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750"/>
                        </a:xfrm>
                        <a:prstGeom prst="rect">
                          <a:avLst/>
                        </a:prstGeom>
                        <a:solidFill>
                          <a:srgbClr val="FFFFFF"/>
                        </a:solidFill>
                        <a:ln w="9525">
                          <a:solidFill>
                            <a:srgbClr val="000000"/>
                          </a:solidFill>
                          <a:miter lim="800000"/>
                          <a:headEnd/>
                          <a:tailEnd/>
                        </a:ln>
                      </wps:spPr>
                      <wps:txbx>
                        <w:txbxContent>
                          <w:p w14:paraId="4A17AE4C" w14:textId="6A13B96E" w:rsidR="00DD086E" w:rsidRDefault="00DD086E" w:rsidP="00DD086E">
                            <w:pPr>
                              <w:jc w:val="center"/>
                              <w:rPr>
                                <w:color w:val="000000" w:themeColor="text1"/>
                                <w:sz w:val="24"/>
                                <w:szCs w:val="24"/>
                              </w:rPr>
                            </w:pPr>
                            <w:r>
                              <w:rPr>
                                <w:color w:val="000000" w:themeColor="text1"/>
                                <w:sz w:val="24"/>
                                <w:szCs w:val="24"/>
                              </w:rPr>
                              <w:t>Copy the text in the bottom box into your Twitter post.</w:t>
                            </w:r>
                          </w:p>
                          <w:p w14:paraId="09866C09" w14:textId="02A41D6D" w:rsidR="00DD086E" w:rsidRDefault="00DD086E" w:rsidP="00DD086E">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25FE" id="_x0000_s1034" type="#_x0000_t202" style="position:absolute;left:0;text-align:left;margin-left:0;margin-top:4.3pt;width:249.75pt;height:112.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">
                <v:textbox>
                  <w:txbxContent>
                    <w:p w14:paraId="4A17AE4C" w14:textId="6A13B96E" w:rsidR="00DD086E" w:rsidRDefault="00DD086E" w:rsidP="00DD086E">
                      <w:pPr>
                        <w:jc w:val="center"/>
                        <w:rPr>
                          <w:color w:val="000000" w:themeColor="text1"/>
                          <w:sz w:val="24"/>
                          <w:szCs w:val="24"/>
                        </w:rPr>
                      </w:pPr>
                      <w:r>
                        <w:rPr>
                          <w:color w:val="000000" w:themeColor="text1"/>
                          <w:sz w:val="24"/>
                          <w:szCs w:val="24"/>
                        </w:rPr>
                        <w:t>Copy the text in the bottom box into your Twitter post.</w:t>
                      </w:r>
                    </w:p>
                    <w:p w14:paraId="09866C09" w14:textId="02A41D6D" w:rsidR="00DD086E" w:rsidRDefault="00DD086E" w:rsidP="00DD086E">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p>
    <w:p w14:paraId="08F7C931" w14:textId="7340AA1B" w:rsidR="00023300" w:rsidRDefault="00023300" w:rsidP="00023300">
      <w:pPr>
        <w:jc w:val="center"/>
        <w:rPr>
          <w:rFonts w:cstheme="minorHAnsi"/>
          <w:sz w:val="56"/>
          <w:szCs w:val="56"/>
        </w:rPr>
      </w:pPr>
    </w:p>
    <w:p w14:paraId="5B2FCE42" w14:textId="2F8E41B7" w:rsidR="00023300" w:rsidRDefault="00023300" w:rsidP="00023300">
      <w:pPr>
        <w:jc w:val="center"/>
        <w:rPr>
          <w:rFonts w:cstheme="minorHAnsi"/>
          <w:sz w:val="56"/>
          <w:szCs w:val="56"/>
        </w:rPr>
      </w:pPr>
    </w:p>
    <w:p w14:paraId="69CAB732" w14:textId="692E8067" w:rsidR="00023300" w:rsidRDefault="00DD086E" w:rsidP="00023300">
      <w:pPr>
        <w:jc w:val="center"/>
        <w:rPr>
          <w:rFonts w:cstheme="minorHAnsi"/>
          <w:sz w:val="56"/>
          <w:szCs w:val="56"/>
        </w:rPr>
      </w:pPr>
      <w:r w:rsidRPr="00A918D3">
        <w:rPr>
          <w:rFonts w:cstheme="minorHAnsi"/>
          <w:noProof/>
          <w:sz w:val="56"/>
          <w:szCs w:val="56"/>
        </w:rPr>
        <mc:AlternateContent>
          <mc:Choice Requires="wps">
            <w:drawing>
              <wp:anchor distT="45720" distB="45720" distL="114300" distR="114300" simplePos="0" relativeHeight="251702272" behindDoc="0" locked="0" layoutInCell="1" allowOverlap="1" wp14:anchorId="3800D7DE" wp14:editId="1B04EAA9">
                <wp:simplePos x="0" y="0"/>
                <wp:positionH relativeFrom="margin">
                  <wp:align>center</wp:align>
                </wp:positionH>
                <wp:positionV relativeFrom="paragraph">
                  <wp:posOffset>6985</wp:posOffset>
                </wp:positionV>
                <wp:extent cx="3171825" cy="9334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33450"/>
                        </a:xfrm>
                        <a:prstGeom prst="rect">
                          <a:avLst/>
                        </a:prstGeom>
                        <a:solidFill>
                          <a:srgbClr val="FFFFFF"/>
                        </a:solidFill>
                        <a:ln w="9525">
                          <a:solidFill>
                            <a:srgbClr val="000000"/>
                          </a:solidFill>
                          <a:miter lim="800000"/>
                          <a:headEnd/>
                          <a:tailEnd/>
                        </a:ln>
                      </wps:spPr>
                      <wps:txbx>
                        <w:txbxContent>
                          <w:p w14:paraId="295CD39A" w14:textId="3C627158" w:rsidR="00DD086E" w:rsidRPr="00DD7383" w:rsidRDefault="00DD7383" w:rsidP="00DD086E">
                            <w:pPr>
                              <w:jc w:val="center"/>
                              <w:rPr>
                                <w:sz w:val="24"/>
                                <w:szCs w:val="24"/>
                              </w:rPr>
                            </w:pPr>
                            <w:r w:rsidRPr="00DD7383">
                              <w:rPr>
                                <w:rStyle w:val="jsgrdq"/>
                                <w:color w:val="000000"/>
                                <w:sz w:val="24"/>
                                <w:szCs w:val="24"/>
                              </w:rPr>
                              <w:t>Our Dr. &lt;Name&gt; is on the cutting edge when they use the McGinley Orthopedics’ Lever Action Plate System® to repair distal radius fractures.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0D7DE" id="_x0000_s1035" type="#_x0000_t202" style="position:absolute;left:0;text-align:left;margin-left:0;margin-top:.55pt;width:249.75pt;height:73.5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">
                <v:textbox>
                  <w:txbxContent>
                    <w:p w14:paraId="295CD39A" w14:textId="3C627158" w:rsidR="00DD086E" w:rsidRPr="00DD7383" w:rsidRDefault="00DD7383" w:rsidP="00DD086E">
                      <w:pPr>
                        <w:jc w:val="center"/>
                        <w:rPr>
                          <w:sz w:val="24"/>
                          <w:szCs w:val="24"/>
                        </w:rPr>
                      </w:pPr>
                      <w:r w:rsidRPr="00DD7383">
                        <w:rPr>
                          <w:rStyle w:val="jsgrdq"/>
                          <w:color w:val="000000"/>
                          <w:sz w:val="24"/>
                          <w:szCs w:val="24"/>
                        </w:rPr>
                        <w:t>Our Dr. &lt;Name&gt; is on the cutting edge when they use the McGinley Orthopedics’ Lever Action Plate System® to repair distal radius fractures. #leadingpatientcare #mcginleyortho</w:t>
                      </w:r>
                    </w:p>
                  </w:txbxContent>
                </v:textbox>
                <w10:wrap type="square" anchorx="margin"/>
              </v:shape>
            </w:pict>
          </mc:Fallback>
        </mc:AlternateContent>
      </w:r>
    </w:p>
    <w:p w14:paraId="3EDFB046" w14:textId="77777777" w:rsidR="00DD086E" w:rsidRDefault="00DD086E" w:rsidP="0056688E">
      <w:pPr>
        <w:rPr>
          <w:rFonts w:cstheme="minorHAnsi"/>
          <w:sz w:val="56"/>
          <w:szCs w:val="56"/>
        </w:rPr>
      </w:pPr>
    </w:p>
    <w:p w14:paraId="6F4E7140" w14:textId="77777777" w:rsidR="00045D31" w:rsidRDefault="00045D31" w:rsidP="00045D31">
      <w:pPr>
        <w:jc w:val="center"/>
        <w:rPr>
          <w:rFonts w:cstheme="minorHAnsi"/>
          <w:sz w:val="56"/>
          <w:szCs w:val="56"/>
        </w:rPr>
      </w:pPr>
    </w:p>
    <w:p w14:paraId="69116FD9" w14:textId="09BFA98F" w:rsidR="00045D31" w:rsidRDefault="00045D31" w:rsidP="00045D31">
      <w:pPr>
        <w:jc w:val="center"/>
        <w:rPr>
          <w:rFonts w:cstheme="minorHAnsi"/>
          <w:sz w:val="56"/>
          <w:szCs w:val="56"/>
        </w:rPr>
      </w:pPr>
      <w:r>
        <w:rPr>
          <w:rFonts w:cstheme="minorHAnsi"/>
          <w:sz w:val="56"/>
          <w:szCs w:val="56"/>
        </w:rPr>
        <w:lastRenderedPageBreak/>
        <w:t>Twitter</w:t>
      </w:r>
    </w:p>
    <w:p w14:paraId="09974B7C" w14:textId="2F5B9FE2" w:rsidR="00EE56EF" w:rsidRDefault="00163A06" w:rsidP="00045D31">
      <w:pPr>
        <w:jc w:val="center"/>
        <w:rPr>
          <w:rFonts w:cstheme="minorHAnsi"/>
          <w:sz w:val="56"/>
          <w:szCs w:val="56"/>
        </w:rPr>
      </w:pPr>
      <w:r>
        <w:rPr>
          <w:rFonts w:cstheme="minorHAnsi"/>
          <w:noProof/>
          <w:sz w:val="56"/>
          <w:szCs w:val="56"/>
        </w:rPr>
        <w:drawing>
          <wp:inline distT="0" distB="0" distL="0" distR="0" wp14:anchorId="08EA4A16" wp14:editId="20A0325E">
            <wp:extent cx="5429250" cy="434166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621" cy="4343556"/>
                    </a:xfrm>
                    <a:prstGeom prst="rect">
                      <a:avLst/>
                    </a:prstGeom>
                    <a:noFill/>
                    <a:ln>
                      <a:noFill/>
                    </a:ln>
                  </pic:spPr>
                </pic:pic>
              </a:graphicData>
            </a:graphic>
          </wp:inline>
        </w:drawing>
      </w:r>
    </w:p>
    <w:p w14:paraId="19C2B7A5" w14:textId="244B5701" w:rsidR="00023300" w:rsidRDefault="00DD086E" w:rsidP="00DD086E">
      <w:pPr>
        <w:jc w:val="center"/>
        <w:rPr>
          <w:rFonts w:cstheme="minorHAnsi"/>
          <w:sz w:val="56"/>
          <w:szCs w:val="56"/>
        </w:rPr>
      </w:pPr>
      <w:r w:rsidRPr="00A918D3">
        <w:rPr>
          <w:rFonts w:cstheme="minorHAnsi"/>
          <w:noProof/>
          <w:sz w:val="56"/>
          <w:szCs w:val="56"/>
        </w:rPr>
        <mc:AlternateContent>
          <mc:Choice Requires="wps">
            <w:drawing>
              <wp:anchor distT="45720" distB="45720" distL="114300" distR="114300" simplePos="0" relativeHeight="251704320" behindDoc="0" locked="0" layoutInCell="1" allowOverlap="1" wp14:anchorId="79557C41" wp14:editId="1910013D">
                <wp:simplePos x="0" y="0"/>
                <wp:positionH relativeFrom="margin">
                  <wp:align>center</wp:align>
                </wp:positionH>
                <wp:positionV relativeFrom="paragraph">
                  <wp:posOffset>6985</wp:posOffset>
                </wp:positionV>
                <wp:extent cx="3095625" cy="12573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57300"/>
                        </a:xfrm>
                        <a:prstGeom prst="rect">
                          <a:avLst/>
                        </a:prstGeom>
                        <a:solidFill>
                          <a:srgbClr val="FFFFFF"/>
                        </a:solidFill>
                        <a:ln w="9525">
                          <a:solidFill>
                            <a:srgbClr val="000000"/>
                          </a:solidFill>
                          <a:miter lim="800000"/>
                          <a:headEnd/>
                          <a:tailEnd/>
                        </a:ln>
                      </wps:spPr>
                      <wps:txbx>
                        <w:txbxContent>
                          <w:p w14:paraId="6C2D8291" w14:textId="1F497021" w:rsidR="00DD086E" w:rsidRDefault="00DD086E" w:rsidP="00DD086E">
                            <w:pPr>
                              <w:jc w:val="center"/>
                              <w:rPr>
                                <w:color w:val="000000" w:themeColor="text1"/>
                                <w:sz w:val="24"/>
                                <w:szCs w:val="24"/>
                              </w:rPr>
                            </w:pPr>
                            <w:r>
                              <w:rPr>
                                <w:color w:val="000000" w:themeColor="text1"/>
                                <w:sz w:val="24"/>
                                <w:szCs w:val="24"/>
                              </w:rPr>
                              <w:t>Copy the text in the bottom box into your Twitter post.</w:t>
                            </w:r>
                          </w:p>
                          <w:p w14:paraId="28F6EF69" w14:textId="6F72C145" w:rsidR="00DD086E" w:rsidRDefault="00DD086E" w:rsidP="00DD086E">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57C41" id="_x0000_s1036" type="#_x0000_t202" style="position:absolute;left:0;text-align:left;margin-left:0;margin-top:.55pt;width:243.75pt;height:99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">
                <v:textbox>
                  <w:txbxContent>
                    <w:p w14:paraId="6C2D8291" w14:textId="1F497021" w:rsidR="00DD086E" w:rsidRDefault="00DD086E" w:rsidP="00DD086E">
                      <w:pPr>
                        <w:jc w:val="center"/>
                        <w:rPr>
                          <w:color w:val="000000" w:themeColor="text1"/>
                          <w:sz w:val="24"/>
                          <w:szCs w:val="24"/>
                        </w:rPr>
                      </w:pPr>
                      <w:r>
                        <w:rPr>
                          <w:color w:val="000000" w:themeColor="text1"/>
                          <w:sz w:val="24"/>
                          <w:szCs w:val="24"/>
                        </w:rPr>
                        <w:t>Copy the text in the bottom box into your Twitter post.</w:t>
                      </w:r>
                    </w:p>
                    <w:p w14:paraId="28F6EF69" w14:textId="6F72C145" w:rsidR="00DD086E" w:rsidRDefault="00DD086E" w:rsidP="00DD086E">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p>
    <w:p w14:paraId="0EFA7B91" w14:textId="007A2D81" w:rsidR="000D0378" w:rsidRDefault="000D0378" w:rsidP="000D0378">
      <w:pPr>
        <w:rPr>
          <w:rFonts w:cstheme="minorHAnsi"/>
          <w:sz w:val="56"/>
          <w:szCs w:val="56"/>
        </w:rPr>
      </w:pPr>
    </w:p>
    <w:p w14:paraId="6A305F50" w14:textId="356CA43B" w:rsidR="000D0378" w:rsidRDefault="00DD086E" w:rsidP="00DD086E">
      <w:pPr>
        <w:jc w:val="center"/>
        <w:rPr>
          <w:rFonts w:cstheme="minorHAnsi"/>
          <w:sz w:val="56"/>
          <w:szCs w:val="56"/>
        </w:rPr>
      </w:pPr>
      <w:r w:rsidRPr="00BC0AB7">
        <w:rPr>
          <w:rFonts w:cstheme="minorHAnsi"/>
          <w:noProof/>
          <w:sz w:val="56"/>
          <w:szCs w:val="56"/>
        </w:rPr>
        <mc:AlternateContent>
          <mc:Choice Requires="wps">
            <w:drawing>
              <wp:anchor distT="45720" distB="45720" distL="114300" distR="114300" simplePos="0" relativeHeight="251706368" behindDoc="0" locked="0" layoutInCell="1" allowOverlap="1" wp14:anchorId="3830BB1A" wp14:editId="56D0B8FE">
                <wp:simplePos x="0" y="0"/>
                <wp:positionH relativeFrom="margin">
                  <wp:align>center</wp:align>
                </wp:positionH>
                <wp:positionV relativeFrom="paragraph">
                  <wp:posOffset>350520</wp:posOffset>
                </wp:positionV>
                <wp:extent cx="3067050" cy="1200150"/>
                <wp:effectExtent l="0" t="0" r="1905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00150"/>
                        </a:xfrm>
                        <a:prstGeom prst="rect">
                          <a:avLst/>
                        </a:prstGeom>
                        <a:solidFill>
                          <a:srgbClr val="FFFFFF"/>
                        </a:solidFill>
                        <a:ln w="9525">
                          <a:solidFill>
                            <a:srgbClr val="000000"/>
                          </a:solidFill>
                          <a:miter lim="800000"/>
                          <a:headEnd/>
                          <a:tailEnd/>
                        </a:ln>
                      </wps:spPr>
                      <wps:txbx>
                        <w:txbxContent>
                          <w:p w14:paraId="740527EF" w14:textId="381F9FA8" w:rsidR="00DD086E" w:rsidRDefault="00045D31" w:rsidP="00DD086E">
                            <w:pPr>
                              <w:jc w:val="center"/>
                            </w:pPr>
                            <w:r>
                              <w:rPr>
                                <w:rStyle w:val="jsgrdq"/>
                                <w:color w:val="000000"/>
                              </w:rPr>
                              <w:t>We are passionate about finding and using the latest in orthopedics to improve patient care. Our surgeons will be using the Lever Action Plate System® to better align wrist fractures, improving patient outcomes.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BB1A" id="Text Box 11" o:spid="_x0000_s1037" type="#_x0000_t202" style="position:absolute;left:0;text-align:left;margin-left:0;margin-top:27.6pt;width:241.5pt;height:94.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">
                <v:textbox>
                  <w:txbxContent>
                    <w:p w14:paraId="740527EF" w14:textId="381F9FA8" w:rsidR="00DD086E" w:rsidRDefault="00045D31" w:rsidP="00DD086E">
                      <w:pPr>
                        <w:jc w:val="center"/>
                      </w:pPr>
                      <w:r>
                        <w:rPr>
                          <w:rStyle w:val="jsgrdq"/>
                          <w:color w:val="000000"/>
                        </w:rPr>
                        <w:t>We are passionate about finding and using the latest in orthopedics to improve patient care. Our surgeons will be using the Lever Action Plate System® to better align wrist fractures, improving patient outcomes. #leadingpatientcare #mcginleyortho</w:t>
                      </w:r>
                    </w:p>
                  </w:txbxContent>
                </v:textbox>
                <w10:wrap type="square" anchorx="margin"/>
              </v:shape>
            </w:pict>
          </mc:Fallback>
        </mc:AlternateContent>
      </w:r>
    </w:p>
    <w:p w14:paraId="1F2A159A" w14:textId="132960A0" w:rsidR="000D0378" w:rsidRDefault="000D0378" w:rsidP="000D0378">
      <w:pPr>
        <w:rPr>
          <w:rFonts w:cstheme="minorHAnsi"/>
          <w:sz w:val="56"/>
          <w:szCs w:val="56"/>
        </w:rPr>
      </w:pPr>
    </w:p>
    <w:p w14:paraId="09F9B388" w14:textId="77777777" w:rsidR="00EE56EF" w:rsidRDefault="00EE56EF" w:rsidP="00045D31">
      <w:pPr>
        <w:rPr>
          <w:rFonts w:cstheme="minorHAnsi"/>
          <w:sz w:val="56"/>
          <w:szCs w:val="56"/>
        </w:rPr>
      </w:pPr>
    </w:p>
    <w:p w14:paraId="3B014978" w14:textId="36B99E46" w:rsidR="00023300" w:rsidRDefault="00023300" w:rsidP="00023300">
      <w:pPr>
        <w:jc w:val="center"/>
        <w:rPr>
          <w:rFonts w:cstheme="minorHAnsi"/>
          <w:sz w:val="56"/>
          <w:szCs w:val="56"/>
        </w:rPr>
      </w:pPr>
      <w:proofErr w:type="spellStart"/>
      <w:r>
        <w:rPr>
          <w:rFonts w:cstheme="minorHAnsi"/>
          <w:sz w:val="56"/>
          <w:szCs w:val="56"/>
        </w:rPr>
        <w:lastRenderedPageBreak/>
        <w:t>Linkedin</w:t>
      </w:r>
      <w:proofErr w:type="spellEnd"/>
    </w:p>
    <w:p w14:paraId="255733EA" w14:textId="56099797" w:rsidR="00EE56EF" w:rsidRDefault="00CD3852" w:rsidP="00CD3852">
      <w:pPr>
        <w:jc w:val="center"/>
        <w:rPr>
          <w:rFonts w:cstheme="minorHAnsi"/>
          <w:sz w:val="56"/>
          <w:szCs w:val="56"/>
        </w:rPr>
      </w:pPr>
      <w:r>
        <w:rPr>
          <w:rFonts w:cstheme="minorHAnsi"/>
          <w:noProof/>
          <w:sz w:val="56"/>
          <w:szCs w:val="56"/>
        </w:rPr>
        <w:drawing>
          <wp:inline distT="0" distB="0" distL="0" distR="0" wp14:anchorId="226ED53D" wp14:editId="1CF74B1F">
            <wp:extent cx="4209535" cy="3368438"/>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8339" cy="3375483"/>
                    </a:xfrm>
                    <a:prstGeom prst="rect">
                      <a:avLst/>
                    </a:prstGeom>
                    <a:noFill/>
                    <a:ln>
                      <a:noFill/>
                    </a:ln>
                  </pic:spPr>
                </pic:pic>
              </a:graphicData>
            </a:graphic>
          </wp:inline>
        </w:drawing>
      </w:r>
    </w:p>
    <w:p w14:paraId="36BB567C" w14:textId="4C0D2570" w:rsidR="00023300" w:rsidRDefault="00DD086E" w:rsidP="00023300">
      <w:pPr>
        <w:jc w:val="center"/>
        <w:rPr>
          <w:rFonts w:cstheme="minorHAnsi"/>
          <w:sz w:val="56"/>
          <w:szCs w:val="56"/>
        </w:rPr>
      </w:pPr>
      <w:r w:rsidRPr="0068612A">
        <w:rPr>
          <w:rFonts w:cstheme="minorHAnsi"/>
          <w:noProof/>
          <w:sz w:val="56"/>
          <w:szCs w:val="56"/>
        </w:rPr>
        <mc:AlternateContent>
          <mc:Choice Requires="wps">
            <w:drawing>
              <wp:anchor distT="45720" distB="45720" distL="114300" distR="114300" simplePos="0" relativeHeight="251708416" behindDoc="0" locked="0" layoutInCell="1" allowOverlap="1" wp14:anchorId="7160B981" wp14:editId="3C779F49">
                <wp:simplePos x="0" y="0"/>
                <wp:positionH relativeFrom="margin">
                  <wp:align>center</wp:align>
                </wp:positionH>
                <wp:positionV relativeFrom="paragraph">
                  <wp:posOffset>6985</wp:posOffset>
                </wp:positionV>
                <wp:extent cx="2943225" cy="1828800"/>
                <wp:effectExtent l="0" t="0" r="2857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28800"/>
                        </a:xfrm>
                        <a:prstGeom prst="rect">
                          <a:avLst/>
                        </a:prstGeom>
                        <a:solidFill>
                          <a:srgbClr val="FFFFFF"/>
                        </a:solidFill>
                        <a:ln w="9525">
                          <a:solidFill>
                            <a:srgbClr val="000000"/>
                          </a:solidFill>
                          <a:miter lim="800000"/>
                          <a:headEnd/>
                          <a:tailEnd/>
                        </a:ln>
                      </wps:spPr>
                      <wps:txbx>
                        <w:txbxContent>
                          <w:p w14:paraId="33DD01FA" w14:textId="7FA00AB1" w:rsidR="00DD086E" w:rsidRDefault="005554AE" w:rsidP="00DD086E">
                            <w:pPr>
                              <w:jc w:val="center"/>
                              <w:rPr>
                                <w:color w:val="000000" w:themeColor="text1"/>
                                <w:sz w:val="24"/>
                                <w:szCs w:val="24"/>
                              </w:rPr>
                            </w:pPr>
                            <w:r>
                              <w:rPr>
                                <w:color w:val="000000" w:themeColor="text1"/>
                                <w:sz w:val="24"/>
                                <w:szCs w:val="24"/>
                              </w:rPr>
                              <w:t xml:space="preserve">This text includes an example of a quote that could be used in your </w:t>
                            </w:r>
                            <w:proofErr w:type="spellStart"/>
                            <w:r>
                              <w:rPr>
                                <w:color w:val="000000" w:themeColor="text1"/>
                                <w:sz w:val="24"/>
                                <w:szCs w:val="24"/>
                              </w:rPr>
                              <w:t>Linkedin</w:t>
                            </w:r>
                            <w:proofErr w:type="spellEnd"/>
                            <w:r>
                              <w:rPr>
                                <w:color w:val="000000" w:themeColor="text1"/>
                                <w:sz w:val="24"/>
                                <w:szCs w:val="24"/>
                              </w:rPr>
                              <w:t xml:space="preserve"> post</w:t>
                            </w:r>
                            <w:r w:rsidR="00DD086E">
                              <w:rPr>
                                <w:color w:val="000000" w:themeColor="text1"/>
                                <w:sz w:val="24"/>
                                <w:szCs w:val="24"/>
                              </w:rPr>
                              <w:t>.</w:t>
                            </w:r>
                            <w:r>
                              <w:rPr>
                                <w:color w:val="000000" w:themeColor="text1"/>
                                <w:sz w:val="24"/>
                                <w:szCs w:val="24"/>
                              </w:rPr>
                              <w:t xml:space="preserve"> You can use a quote from one of your staff members that is similar.</w:t>
                            </w:r>
                          </w:p>
                          <w:p w14:paraId="40A1B48E" w14:textId="1062ADDC" w:rsidR="00DD086E" w:rsidRDefault="00DD086E" w:rsidP="00DD086E">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0B981" id="_x0000_s1038" type="#_x0000_t202" style="position:absolute;left:0;text-align:left;margin-left:0;margin-top:.55pt;width:231.75pt;height:2in;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">
                <v:textbox>
                  <w:txbxContent>
                    <w:p w14:paraId="33DD01FA" w14:textId="7FA00AB1" w:rsidR="00DD086E" w:rsidRDefault="005554AE" w:rsidP="00DD086E">
                      <w:pPr>
                        <w:jc w:val="center"/>
                        <w:rPr>
                          <w:color w:val="000000" w:themeColor="text1"/>
                          <w:sz w:val="24"/>
                          <w:szCs w:val="24"/>
                        </w:rPr>
                      </w:pPr>
                      <w:r>
                        <w:rPr>
                          <w:color w:val="000000" w:themeColor="text1"/>
                          <w:sz w:val="24"/>
                          <w:szCs w:val="24"/>
                        </w:rPr>
                        <w:t xml:space="preserve">This text includes an example of a quote that could be used in your </w:t>
                      </w:r>
                      <w:proofErr w:type="spellStart"/>
                      <w:r>
                        <w:rPr>
                          <w:color w:val="000000" w:themeColor="text1"/>
                          <w:sz w:val="24"/>
                          <w:szCs w:val="24"/>
                        </w:rPr>
                        <w:t>Linkedin</w:t>
                      </w:r>
                      <w:proofErr w:type="spellEnd"/>
                      <w:r>
                        <w:rPr>
                          <w:color w:val="000000" w:themeColor="text1"/>
                          <w:sz w:val="24"/>
                          <w:szCs w:val="24"/>
                        </w:rPr>
                        <w:t xml:space="preserve"> post</w:t>
                      </w:r>
                      <w:r w:rsidR="00DD086E">
                        <w:rPr>
                          <w:color w:val="000000" w:themeColor="text1"/>
                          <w:sz w:val="24"/>
                          <w:szCs w:val="24"/>
                        </w:rPr>
                        <w:t>.</w:t>
                      </w:r>
                      <w:r>
                        <w:rPr>
                          <w:color w:val="000000" w:themeColor="text1"/>
                          <w:sz w:val="24"/>
                          <w:szCs w:val="24"/>
                        </w:rPr>
                        <w:t xml:space="preserve"> You can use a quote from one of your staff members that is similar.</w:t>
                      </w:r>
                    </w:p>
                    <w:p w14:paraId="40A1B48E" w14:textId="1062ADDC" w:rsidR="00DD086E" w:rsidRDefault="00DD086E" w:rsidP="00DD086E">
                      <w:pPr>
                        <w:jc w:val="center"/>
                      </w:pPr>
                      <w:r>
                        <w:rPr>
                          <w:color w:val="000000" w:themeColor="text1"/>
                          <w:sz w:val="24"/>
                          <w:szCs w:val="24"/>
                        </w:rPr>
                        <w:t xml:space="preserve">You can use a photo of one of your surgeons or staff members.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p>
    <w:p w14:paraId="19BCD8CF" w14:textId="7CD6431B" w:rsidR="00023300" w:rsidRDefault="00023300" w:rsidP="00023300">
      <w:pPr>
        <w:jc w:val="center"/>
        <w:rPr>
          <w:rFonts w:cstheme="minorHAnsi"/>
          <w:sz w:val="56"/>
          <w:szCs w:val="56"/>
        </w:rPr>
      </w:pPr>
    </w:p>
    <w:p w14:paraId="42D94EB5" w14:textId="25AD3ED0" w:rsidR="00023300" w:rsidRDefault="00023300" w:rsidP="00023300">
      <w:pPr>
        <w:jc w:val="center"/>
        <w:rPr>
          <w:rFonts w:cstheme="minorHAnsi"/>
          <w:sz w:val="56"/>
          <w:szCs w:val="56"/>
        </w:rPr>
      </w:pPr>
    </w:p>
    <w:p w14:paraId="50405C27" w14:textId="3B88FDD8" w:rsidR="00023300" w:rsidRDefault="00DD086E" w:rsidP="00DD086E">
      <w:pPr>
        <w:rPr>
          <w:rFonts w:cstheme="minorHAnsi"/>
          <w:sz w:val="56"/>
          <w:szCs w:val="56"/>
        </w:rPr>
      </w:pPr>
      <w:r w:rsidRPr="00A918D3">
        <w:rPr>
          <w:rFonts w:cstheme="minorHAnsi"/>
          <w:noProof/>
          <w:sz w:val="56"/>
          <w:szCs w:val="56"/>
        </w:rPr>
        <mc:AlternateContent>
          <mc:Choice Requires="wps">
            <w:drawing>
              <wp:anchor distT="45720" distB="45720" distL="114300" distR="114300" simplePos="0" relativeHeight="251710464" behindDoc="0" locked="0" layoutInCell="1" allowOverlap="1" wp14:anchorId="117F0B0F" wp14:editId="16AB9DD4">
                <wp:simplePos x="0" y="0"/>
                <wp:positionH relativeFrom="margin">
                  <wp:align>center</wp:align>
                </wp:positionH>
                <wp:positionV relativeFrom="paragraph">
                  <wp:posOffset>320143</wp:posOffset>
                </wp:positionV>
                <wp:extent cx="2914650" cy="140017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0432"/>
                        </a:xfrm>
                        <a:prstGeom prst="rect">
                          <a:avLst/>
                        </a:prstGeom>
                        <a:solidFill>
                          <a:srgbClr val="FFFFFF"/>
                        </a:solidFill>
                        <a:ln w="9525">
                          <a:solidFill>
                            <a:srgbClr val="000000"/>
                          </a:solidFill>
                          <a:miter lim="800000"/>
                          <a:headEnd/>
                          <a:tailEnd/>
                        </a:ln>
                      </wps:spPr>
                      <wps:txbx>
                        <w:txbxContent>
                          <w:p w14:paraId="66F76275" w14:textId="49CB7758" w:rsidR="00DD086E" w:rsidRDefault="005554AE" w:rsidP="00DD086E">
                            <w:pPr>
                              <w:jc w:val="center"/>
                            </w:pPr>
                            <w:r>
                              <w:rPr>
                                <w:rStyle w:val="jsgrdq"/>
                                <w:color w:val="000000"/>
                              </w:rPr>
                              <w:t>*Example of a quote* "When a patient breaks their wrist, there is always the fear that it won't heal properly. The Lever Action Plate System® is an improvement on the standard of care by ensuring better alignment. I am proud to offer it to my patients." -Dr. _____.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F0B0F" id="_x0000_s1039" type="#_x0000_t202" style="position:absolute;margin-left:0;margin-top:25.2pt;width:229.5pt;height:110.2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">
                <v:textbox>
                  <w:txbxContent>
                    <w:p w14:paraId="66F76275" w14:textId="49CB7758" w:rsidR="00DD086E" w:rsidRDefault="005554AE" w:rsidP="00DD086E">
                      <w:pPr>
                        <w:jc w:val="center"/>
                      </w:pPr>
                      <w:r>
                        <w:rPr>
                          <w:rStyle w:val="jsgrdq"/>
                          <w:color w:val="000000"/>
                        </w:rPr>
                        <w:t>*Example of a quote* "When a patient breaks their wrist, there is always the fear that it won't heal properly. The Lever Action Plate System® is an improvement on the standard of care by ensuring better alignment. I am proud to offer it to my patients." -Dr. _____. #leadingpatientcare #mcginleyortho</w:t>
                      </w:r>
                    </w:p>
                  </w:txbxContent>
                </v:textbox>
                <w10:wrap type="square" anchorx="margin"/>
              </v:shape>
            </w:pict>
          </mc:Fallback>
        </mc:AlternateContent>
      </w:r>
    </w:p>
    <w:p w14:paraId="608A31FA" w14:textId="30AC27ED" w:rsidR="00023300" w:rsidRDefault="00023300" w:rsidP="00023300">
      <w:pPr>
        <w:jc w:val="center"/>
        <w:rPr>
          <w:rFonts w:cstheme="minorHAnsi"/>
          <w:sz w:val="56"/>
          <w:szCs w:val="56"/>
        </w:rPr>
      </w:pPr>
    </w:p>
    <w:p w14:paraId="48261285" w14:textId="77777777" w:rsidR="00023300" w:rsidRDefault="00023300" w:rsidP="00023300">
      <w:pPr>
        <w:jc w:val="center"/>
        <w:rPr>
          <w:rFonts w:cstheme="minorHAnsi"/>
          <w:sz w:val="56"/>
          <w:szCs w:val="56"/>
        </w:rPr>
      </w:pPr>
    </w:p>
    <w:p w14:paraId="4E9F3857" w14:textId="77777777" w:rsidR="00EE56EF" w:rsidRDefault="00EE56EF" w:rsidP="005D28DF">
      <w:pPr>
        <w:rPr>
          <w:rFonts w:cstheme="minorHAnsi"/>
          <w:sz w:val="56"/>
          <w:szCs w:val="56"/>
        </w:rPr>
      </w:pPr>
    </w:p>
    <w:p w14:paraId="5B37C0C0" w14:textId="1289E191" w:rsidR="00023300" w:rsidRDefault="00023300" w:rsidP="00023300">
      <w:pPr>
        <w:jc w:val="center"/>
        <w:rPr>
          <w:rFonts w:cstheme="minorHAnsi"/>
          <w:sz w:val="56"/>
          <w:szCs w:val="56"/>
        </w:rPr>
      </w:pPr>
      <w:proofErr w:type="spellStart"/>
      <w:r>
        <w:rPr>
          <w:rFonts w:cstheme="minorHAnsi"/>
          <w:sz w:val="56"/>
          <w:szCs w:val="56"/>
        </w:rPr>
        <w:lastRenderedPageBreak/>
        <w:t>Linkedin</w:t>
      </w:r>
      <w:proofErr w:type="spellEnd"/>
    </w:p>
    <w:p w14:paraId="57847C59" w14:textId="7C763FC4" w:rsidR="00023300" w:rsidRDefault="00045D31" w:rsidP="00023300">
      <w:pPr>
        <w:jc w:val="center"/>
        <w:rPr>
          <w:rFonts w:cstheme="minorHAnsi"/>
          <w:sz w:val="56"/>
          <w:szCs w:val="56"/>
        </w:rPr>
      </w:pPr>
      <w:r>
        <w:rPr>
          <w:rFonts w:cstheme="minorHAnsi"/>
          <w:noProof/>
          <w:sz w:val="56"/>
          <w:szCs w:val="56"/>
        </w:rPr>
        <w:drawing>
          <wp:inline distT="0" distB="0" distL="0" distR="0" wp14:anchorId="7804C75D" wp14:editId="2C2B8F1E">
            <wp:extent cx="4895850" cy="3915111"/>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8275" cy="3917050"/>
                    </a:xfrm>
                    <a:prstGeom prst="rect">
                      <a:avLst/>
                    </a:prstGeom>
                    <a:noFill/>
                    <a:ln>
                      <a:noFill/>
                    </a:ln>
                  </pic:spPr>
                </pic:pic>
              </a:graphicData>
            </a:graphic>
          </wp:inline>
        </w:drawing>
      </w:r>
      <w:r w:rsidR="00DD086E" w:rsidRPr="00A918D3">
        <w:rPr>
          <w:rFonts w:cstheme="minorHAnsi"/>
          <w:noProof/>
          <w:sz w:val="56"/>
          <w:szCs w:val="56"/>
        </w:rPr>
        <mc:AlternateContent>
          <mc:Choice Requires="wps">
            <w:drawing>
              <wp:anchor distT="45720" distB="45720" distL="114300" distR="114300" simplePos="0" relativeHeight="251712512" behindDoc="0" locked="0" layoutInCell="1" allowOverlap="1" wp14:anchorId="7B983FC3" wp14:editId="11FE0B30">
                <wp:simplePos x="0" y="0"/>
                <wp:positionH relativeFrom="margin">
                  <wp:align>center</wp:align>
                </wp:positionH>
                <wp:positionV relativeFrom="paragraph">
                  <wp:posOffset>4171950</wp:posOffset>
                </wp:positionV>
                <wp:extent cx="2990850" cy="12477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47775"/>
                        </a:xfrm>
                        <a:prstGeom prst="rect">
                          <a:avLst/>
                        </a:prstGeom>
                        <a:solidFill>
                          <a:srgbClr val="FFFFFF"/>
                        </a:solidFill>
                        <a:ln w="9525">
                          <a:solidFill>
                            <a:srgbClr val="000000"/>
                          </a:solidFill>
                          <a:miter lim="800000"/>
                          <a:headEnd/>
                          <a:tailEnd/>
                        </a:ln>
                      </wps:spPr>
                      <wps:txbx>
                        <w:txbxContent>
                          <w:p w14:paraId="133502E8" w14:textId="28FB0EB0" w:rsidR="00DD086E" w:rsidRDefault="00DD086E" w:rsidP="00DD086E">
                            <w:pPr>
                              <w:jc w:val="center"/>
                              <w:rPr>
                                <w:color w:val="000000" w:themeColor="text1"/>
                                <w:sz w:val="24"/>
                                <w:szCs w:val="24"/>
                              </w:rPr>
                            </w:pPr>
                            <w:r>
                              <w:rPr>
                                <w:color w:val="000000" w:themeColor="text1"/>
                                <w:sz w:val="24"/>
                                <w:szCs w:val="24"/>
                              </w:rPr>
                              <w:t xml:space="preserve">Copy the text in the bottom box into your </w:t>
                            </w:r>
                            <w:proofErr w:type="spellStart"/>
                            <w:r>
                              <w:rPr>
                                <w:color w:val="000000" w:themeColor="text1"/>
                                <w:sz w:val="24"/>
                                <w:szCs w:val="24"/>
                              </w:rPr>
                              <w:t>Linkedin</w:t>
                            </w:r>
                            <w:proofErr w:type="spellEnd"/>
                            <w:r>
                              <w:rPr>
                                <w:color w:val="000000" w:themeColor="text1"/>
                                <w:sz w:val="24"/>
                                <w:szCs w:val="24"/>
                              </w:rPr>
                              <w:t xml:space="preserve"> post.</w:t>
                            </w:r>
                          </w:p>
                          <w:p w14:paraId="73BD46A9" w14:textId="6C8D2BEE" w:rsidR="00DD086E" w:rsidRDefault="00DD086E" w:rsidP="00DD086E">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83FC3" id="_x0000_s1040" type="#_x0000_t202" style="position:absolute;left:0;text-align:left;margin-left:0;margin-top:328.5pt;width:235.5pt;height:98.2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">
                <v:textbox>
                  <w:txbxContent>
                    <w:p w14:paraId="133502E8" w14:textId="28FB0EB0" w:rsidR="00DD086E" w:rsidRDefault="00DD086E" w:rsidP="00DD086E">
                      <w:pPr>
                        <w:jc w:val="center"/>
                        <w:rPr>
                          <w:color w:val="000000" w:themeColor="text1"/>
                          <w:sz w:val="24"/>
                          <w:szCs w:val="24"/>
                        </w:rPr>
                      </w:pPr>
                      <w:r>
                        <w:rPr>
                          <w:color w:val="000000" w:themeColor="text1"/>
                          <w:sz w:val="24"/>
                          <w:szCs w:val="24"/>
                        </w:rPr>
                        <w:t xml:space="preserve">Copy the text in the bottom box into your </w:t>
                      </w:r>
                      <w:proofErr w:type="spellStart"/>
                      <w:r>
                        <w:rPr>
                          <w:color w:val="000000" w:themeColor="text1"/>
                          <w:sz w:val="24"/>
                          <w:szCs w:val="24"/>
                        </w:rPr>
                        <w:t>Linkedin</w:t>
                      </w:r>
                      <w:proofErr w:type="spellEnd"/>
                      <w:r>
                        <w:rPr>
                          <w:color w:val="000000" w:themeColor="text1"/>
                          <w:sz w:val="24"/>
                          <w:szCs w:val="24"/>
                        </w:rPr>
                        <w:t xml:space="preserve"> post.</w:t>
                      </w:r>
                    </w:p>
                    <w:p w14:paraId="73BD46A9" w14:textId="6C8D2BEE" w:rsidR="00DD086E" w:rsidRDefault="00DD086E" w:rsidP="00DD086E">
                      <w:pPr>
                        <w:jc w:val="center"/>
                      </w:pPr>
                      <w:r>
                        <w:rPr>
                          <w:color w:val="000000" w:themeColor="text1"/>
                          <w:sz w:val="24"/>
                          <w:szCs w:val="24"/>
                        </w:rPr>
                        <w:t xml:space="preserve">You can use a photo of one of our plates. Please make sure to include the hashtags #leadingpatientcare and </w:t>
                      </w:r>
                      <w:r w:rsidR="00D06347">
                        <w:rPr>
                          <w:color w:val="000000" w:themeColor="text1"/>
                          <w:sz w:val="24"/>
                          <w:szCs w:val="24"/>
                        </w:rPr>
                        <w:t>#mcginleyortho</w:t>
                      </w:r>
                    </w:p>
                  </w:txbxContent>
                </v:textbox>
                <w10:wrap type="square" anchorx="margin"/>
              </v:shape>
            </w:pict>
          </mc:Fallback>
        </mc:AlternateContent>
      </w:r>
    </w:p>
    <w:p w14:paraId="5AAE2B2C" w14:textId="222A9730" w:rsidR="0068612A" w:rsidRDefault="0068612A" w:rsidP="00023300">
      <w:pPr>
        <w:jc w:val="center"/>
        <w:rPr>
          <w:rFonts w:cstheme="minorHAnsi"/>
          <w:sz w:val="56"/>
          <w:szCs w:val="56"/>
        </w:rPr>
      </w:pPr>
    </w:p>
    <w:p w14:paraId="56F6D0EC" w14:textId="55B9C852" w:rsidR="00DD086E" w:rsidRDefault="00DD086E" w:rsidP="00023300">
      <w:pPr>
        <w:jc w:val="center"/>
        <w:rPr>
          <w:rFonts w:cstheme="minorHAnsi"/>
          <w:sz w:val="56"/>
          <w:szCs w:val="56"/>
        </w:rPr>
      </w:pPr>
    </w:p>
    <w:p w14:paraId="5346E2C8" w14:textId="0AC95D6F" w:rsidR="00DD086E" w:rsidRDefault="000A28B8" w:rsidP="00023300">
      <w:pPr>
        <w:jc w:val="center"/>
        <w:rPr>
          <w:rFonts w:cstheme="minorHAnsi"/>
          <w:sz w:val="56"/>
          <w:szCs w:val="56"/>
        </w:rPr>
      </w:pPr>
      <w:r w:rsidRPr="00BC0AB7">
        <w:rPr>
          <w:rFonts w:cstheme="minorHAnsi"/>
          <w:noProof/>
          <w:sz w:val="56"/>
          <w:szCs w:val="56"/>
        </w:rPr>
        <mc:AlternateContent>
          <mc:Choice Requires="wps">
            <w:drawing>
              <wp:anchor distT="45720" distB="45720" distL="114300" distR="114300" simplePos="0" relativeHeight="251714560" behindDoc="0" locked="0" layoutInCell="1" allowOverlap="1" wp14:anchorId="1F4D7726" wp14:editId="39A098C6">
                <wp:simplePos x="0" y="0"/>
                <wp:positionH relativeFrom="margin">
                  <wp:align>center</wp:align>
                </wp:positionH>
                <wp:positionV relativeFrom="paragraph">
                  <wp:posOffset>421005</wp:posOffset>
                </wp:positionV>
                <wp:extent cx="2971800" cy="1238250"/>
                <wp:effectExtent l="0" t="0" r="19050"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38250"/>
                        </a:xfrm>
                        <a:prstGeom prst="rect">
                          <a:avLst/>
                        </a:prstGeom>
                        <a:solidFill>
                          <a:srgbClr val="FFFFFF"/>
                        </a:solidFill>
                        <a:ln w="9525">
                          <a:solidFill>
                            <a:srgbClr val="000000"/>
                          </a:solidFill>
                          <a:miter lim="800000"/>
                          <a:headEnd/>
                          <a:tailEnd/>
                        </a:ln>
                      </wps:spPr>
                      <wps:txbx>
                        <w:txbxContent>
                          <w:p w14:paraId="2274CC67" w14:textId="4491E6E8" w:rsidR="00DD086E" w:rsidRDefault="000A28B8" w:rsidP="00DD086E">
                            <w:pPr>
                              <w:jc w:val="center"/>
                            </w:pPr>
                            <w:r>
                              <w:rPr>
                                <w:rStyle w:val="jsgrdq"/>
                                <w:color w:val="000000"/>
                              </w:rPr>
                              <w:t>Patient care is our top priority. We are committed to providing our patients the latest technology to improve care. We are a leading hospital using McGinley Orthopedics' Lever Action Plate System® for distal radius fractures. #leadingpatientcare #mcginleyortho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D7726" id="Text Box 36" o:spid="_x0000_s1041" type="#_x0000_t202" style="position:absolute;left:0;text-align:left;margin-left:0;margin-top:33.15pt;width:234pt;height:97.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">
                <v:textbox>
                  <w:txbxContent>
                    <w:p w14:paraId="2274CC67" w14:textId="4491E6E8" w:rsidR="00DD086E" w:rsidRDefault="000A28B8" w:rsidP="00DD086E">
                      <w:pPr>
                        <w:jc w:val="center"/>
                      </w:pPr>
                      <w:r>
                        <w:rPr>
                          <w:rStyle w:val="jsgrdq"/>
                          <w:color w:val="000000"/>
                        </w:rPr>
                        <w:t>Patient care is our top priority. We are committed to providing our patients the latest technology to improve care. We are a leading hospital using McGinley Orthopedics' Lever Action Plate System® for distal radius fractures. #leadingpatientcare #mcginleyortho</w:t>
                      </w:r>
                    </w:p>
                  </w:txbxContent>
                </v:textbox>
                <w10:wrap type="square" anchorx="margin"/>
              </v:shape>
            </w:pict>
          </mc:Fallback>
        </mc:AlternateContent>
      </w:r>
    </w:p>
    <w:p w14:paraId="29DD1B80" w14:textId="2F0FC370" w:rsidR="00DD086E" w:rsidRPr="008662A2" w:rsidRDefault="00DD086E" w:rsidP="00023300">
      <w:pPr>
        <w:jc w:val="center"/>
        <w:rPr>
          <w:rFonts w:cstheme="minorHAnsi"/>
          <w:sz w:val="56"/>
          <w:szCs w:val="56"/>
        </w:rPr>
      </w:pPr>
    </w:p>
    <w:sectPr w:rsidR="00DD086E" w:rsidRPr="008662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87886"/>
    <w:multiLevelType w:val="hybridMultilevel"/>
    <w:tmpl w:val="249A9D52"/>
    <w:lvl w:ilvl="0" w:tplc="E9E0BB32">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211"/>
    <w:rsid w:val="00023300"/>
    <w:rsid w:val="00045D31"/>
    <w:rsid w:val="000A28B8"/>
    <w:rsid w:val="000D0378"/>
    <w:rsid w:val="00163A06"/>
    <w:rsid w:val="003C767E"/>
    <w:rsid w:val="003D192D"/>
    <w:rsid w:val="004755E0"/>
    <w:rsid w:val="005554AE"/>
    <w:rsid w:val="0056688E"/>
    <w:rsid w:val="005D28DF"/>
    <w:rsid w:val="00660211"/>
    <w:rsid w:val="0068612A"/>
    <w:rsid w:val="006D3D5B"/>
    <w:rsid w:val="00766F08"/>
    <w:rsid w:val="008662A2"/>
    <w:rsid w:val="00872489"/>
    <w:rsid w:val="008768A4"/>
    <w:rsid w:val="00895243"/>
    <w:rsid w:val="00A918D3"/>
    <w:rsid w:val="00BC0AB7"/>
    <w:rsid w:val="00CC0165"/>
    <w:rsid w:val="00CD3852"/>
    <w:rsid w:val="00D06347"/>
    <w:rsid w:val="00DD086E"/>
    <w:rsid w:val="00DD7383"/>
    <w:rsid w:val="00E259EE"/>
    <w:rsid w:val="00E35CF0"/>
    <w:rsid w:val="00EE56EF"/>
    <w:rsid w:val="00F54E63"/>
    <w:rsid w:val="00F91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D4710"/>
  <w15:chartTrackingRefBased/>
  <w15:docId w15:val="{550DF26A-DBEE-4954-A56E-DB60E64B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3D192D"/>
  </w:style>
  <w:style w:type="character" w:customStyle="1" w:styleId="eop">
    <w:name w:val="eop"/>
    <w:basedOn w:val="DefaultParagraphFont"/>
    <w:rsid w:val="003D192D"/>
  </w:style>
  <w:style w:type="paragraph" w:styleId="ListParagraph">
    <w:name w:val="List Paragraph"/>
    <w:basedOn w:val="Normal"/>
    <w:uiPriority w:val="34"/>
    <w:qFormat/>
    <w:rsid w:val="003D192D"/>
    <w:pPr>
      <w:ind w:left="720"/>
      <w:contextualSpacing/>
    </w:pPr>
  </w:style>
  <w:style w:type="character" w:styleId="Hyperlink">
    <w:name w:val="Hyperlink"/>
    <w:basedOn w:val="DefaultParagraphFont"/>
    <w:uiPriority w:val="99"/>
    <w:unhideWhenUsed/>
    <w:rsid w:val="00F54E63"/>
    <w:rPr>
      <w:color w:val="0563C1" w:themeColor="hyperlink"/>
      <w:u w:val="single"/>
    </w:rPr>
  </w:style>
  <w:style w:type="character" w:styleId="UnresolvedMention">
    <w:name w:val="Unresolved Mention"/>
    <w:basedOn w:val="DefaultParagraphFont"/>
    <w:uiPriority w:val="99"/>
    <w:semiHidden/>
    <w:unhideWhenUsed/>
    <w:rsid w:val="00F54E63"/>
    <w:rPr>
      <w:color w:val="605E5C"/>
      <w:shd w:val="clear" w:color="auto" w:fill="E1DFDD"/>
    </w:rPr>
  </w:style>
  <w:style w:type="character" w:customStyle="1" w:styleId="jsgrdq">
    <w:name w:val="jsgrdq"/>
    <w:basedOn w:val="DefaultParagraphFont"/>
    <w:rsid w:val="00F5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leann@mcginleyinnovations.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2477-8217-4259-BF8A-84BF0A16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122</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Johnson</dc:creator>
  <cp:keywords/>
  <dc:description/>
  <cp:lastModifiedBy>Tonya Johnson</cp:lastModifiedBy>
  <cp:revision>10</cp:revision>
  <dcterms:created xsi:type="dcterms:W3CDTF">2020-07-17T16:19:00Z</dcterms:created>
  <dcterms:modified xsi:type="dcterms:W3CDTF">2020-07-27T21:09:00Z</dcterms:modified>
</cp:coreProperties>
</file>